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AA74" w14:textId="77777777" w:rsidR="006F710F" w:rsidRPr="006F710F" w:rsidRDefault="006F710F" w:rsidP="006F710F">
      <w:pPr>
        <w:keepNext/>
        <w:keepLines/>
        <w:spacing w:before="120" w:after="0" w:line="240" w:lineRule="auto"/>
        <w:jc w:val="center"/>
        <w:outlineLvl w:val="0"/>
        <w:rPr>
          <w:rFonts w:ascii="Cambria" w:eastAsia="Times New Roman" w:hAnsi="Cambria" w:cs="Times New Roman"/>
          <w:b/>
          <w:bCs/>
          <w:color w:val="365F91"/>
          <w:sz w:val="28"/>
          <w:szCs w:val="28"/>
        </w:rPr>
      </w:pPr>
    </w:p>
    <w:p w14:paraId="51AB05B2" w14:textId="77777777" w:rsidR="006F710F" w:rsidRPr="006F710F" w:rsidRDefault="006F710F" w:rsidP="006F710F">
      <w:pPr>
        <w:keepNext/>
        <w:keepLines/>
        <w:spacing w:before="120" w:after="0" w:line="240" w:lineRule="auto"/>
        <w:jc w:val="center"/>
        <w:outlineLvl w:val="0"/>
        <w:rPr>
          <w:rFonts w:ascii="Cambria" w:eastAsia="Times New Roman" w:hAnsi="Cambria" w:cs="Times New Roman"/>
          <w:b/>
          <w:bCs/>
          <w:color w:val="365F91"/>
          <w:sz w:val="28"/>
          <w:szCs w:val="28"/>
          <w:lang w:val="bg-BG"/>
        </w:rPr>
      </w:pPr>
      <w:r w:rsidRPr="006F710F">
        <w:rPr>
          <w:rFonts w:ascii="Cambria" w:eastAsia="Times New Roman" w:hAnsi="Cambria" w:cs="Times New Roman"/>
          <w:b/>
          <w:bCs/>
          <w:color w:val="365F91"/>
          <w:sz w:val="28"/>
          <w:szCs w:val="28"/>
          <w:lang w:val="bg-BG"/>
        </w:rPr>
        <w:t xml:space="preserve">СТАНДАРТИЗИРАН ОБРАЗЕЦ НА ДОГОВОР </w:t>
      </w:r>
    </w:p>
    <w:p w14:paraId="29066A89" w14:textId="77777777" w:rsidR="006F710F" w:rsidRPr="006F710F" w:rsidRDefault="006F710F" w:rsidP="006F710F">
      <w:pPr>
        <w:keepNext/>
        <w:keepLines/>
        <w:spacing w:before="120" w:after="0" w:line="240" w:lineRule="auto"/>
        <w:jc w:val="center"/>
        <w:outlineLvl w:val="0"/>
        <w:rPr>
          <w:rFonts w:ascii="Cambria" w:eastAsia="Times New Roman" w:hAnsi="Cambria" w:cs="Times New Roman"/>
          <w:b/>
          <w:bCs/>
          <w:color w:val="365F91"/>
          <w:sz w:val="28"/>
          <w:szCs w:val="28"/>
          <w:lang w:val="bg-BG"/>
        </w:rPr>
      </w:pPr>
      <w:r w:rsidRPr="006F710F">
        <w:rPr>
          <w:rFonts w:ascii="Cambria" w:eastAsia="Times New Roman" w:hAnsi="Cambria" w:cs="Times New Roman"/>
          <w:b/>
          <w:bCs/>
          <w:color w:val="365F91"/>
          <w:sz w:val="28"/>
          <w:szCs w:val="28"/>
          <w:lang w:val="bg-BG"/>
        </w:rPr>
        <w:t>за възлагане на обществена поръчка за услуги</w:t>
      </w:r>
    </w:p>
    <w:p w14:paraId="7631E0AF" w14:textId="77777777" w:rsidR="006F710F" w:rsidRPr="006F710F" w:rsidRDefault="006F710F" w:rsidP="006F710F">
      <w:pPr>
        <w:spacing w:after="120" w:line="240" w:lineRule="atLeast"/>
        <w:jc w:val="center"/>
        <w:rPr>
          <w:rFonts w:ascii="Times New Roman" w:eastAsia="Calibri" w:hAnsi="Times New Roman" w:cs="Times New Roman"/>
          <w:b/>
          <w:sz w:val="24"/>
          <w:szCs w:val="24"/>
          <w:lang w:val="bg-BG"/>
        </w:rPr>
      </w:pPr>
    </w:p>
    <w:p w14:paraId="72858E62" w14:textId="77777777" w:rsidR="006F710F" w:rsidRPr="006F710F" w:rsidRDefault="006F710F" w:rsidP="006F710F">
      <w:pPr>
        <w:spacing w:after="120" w:line="240" w:lineRule="atLeast"/>
        <w:jc w:val="center"/>
        <w:rPr>
          <w:rFonts w:ascii="Times New Roman" w:eastAsia="Calibri" w:hAnsi="Times New Roman" w:cs="Times New Roman"/>
          <w:b/>
          <w:sz w:val="24"/>
          <w:szCs w:val="24"/>
        </w:rPr>
      </w:pPr>
      <w:r w:rsidRPr="006F710F">
        <w:rPr>
          <w:rFonts w:ascii="Times New Roman" w:eastAsia="Calibri" w:hAnsi="Times New Roman" w:cs="Times New Roman"/>
          <w:b/>
          <w:sz w:val="24"/>
          <w:szCs w:val="24"/>
          <w:lang w:val="bg-BG"/>
        </w:rPr>
        <w:t xml:space="preserve">№ </w:t>
      </w:r>
      <w:r w:rsidRPr="006F710F">
        <w:rPr>
          <w:rFonts w:ascii="Times New Roman" w:eastAsia="Calibri" w:hAnsi="Times New Roman" w:cs="Times New Roman"/>
          <w:b/>
          <w:sz w:val="24"/>
          <w:szCs w:val="24"/>
        </w:rPr>
        <w:t>[</w:t>
      </w:r>
      <w:r w:rsidRPr="006F710F">
        <w:rPr>
          <w:rFonts w:ascii="Times New Roman" w:eastAsia="Calibri" w:hAnsi="Times New Roman" w:cs="Times New Roman"/>
          <w:b/>
          <w:i/>
          <w:sz w:val="24"/>
          <w:szCs w:val="24"/>
          <w:lang w:val="bg-BG"/>
        </w:rPr>
        <w:t>попълва се номер, определен от Възложителя</w:t>
      </w:r>
      <w:r w:rsidRPr="006F710F">
        <w:rPr>
          <w:rFonts w:ascii="Times New Roman" w:eastAsia="Calibri" w:hAnsi="Times New Roman" w:cs="Times New Roman"/>
          <w:b/>
          <w:sz w:val="24"/>
          <w:szCs w:val="24"/>
        </w:rPr>
        <w:t>]</w:t>
      </w:r>
    </w:p>
    <w:p w14:paraId="08B44CB3" w14:textId="77777777" w:rsidR="006F710F" w:rsidRPr="006F710F" w:rsidRDefault="006F710F" w:rsidP="006F710F">
      <w:pPr>
        <w:shd w:val="clear" w:color="auto" w:fill="FFFFFF"/>
        <w:spacing w:after="0" w:line="240" w:lineRule="auto"/>
        <w:jc w:val="center"/>
        <w:rPr>
          <w:rFonts w:ascii="Times New Roman" w:eastAsia="Times New Roman" w:hAnsi="Times New Roman" w:cs="Times New Roman"/>
          <w:spacing w:val="-4"/>
          <w:sz w:val="24"/>
          <w:szCs w:val="24"/>
          <w:lang w:val="bg-BG"/>
        </w:rPr>
      </w:pPr>
    </w:p>
    <w:p w14:paraId="07EF35B0"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pacing w:val="-4"/>
          <w:sz w:val="24"/>
          <w:szCs w:val="24"/>
          <w:lang w:val="bg-BG"/>
        </w:rPr>
      </w:pPr>
    </w:p>
    <w:p w14:paraId="7EEB5F6D"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pacing w:val="-1"/>
          <w:sz w:val="24"/>
          <w:szCs w:val="24"/>
          <w:lang w:val="bg-BG"/>
        </w:rPr>
      </w:pPr>
      <w:r w:rsidRPr="006F710F">
        <w:rPr>
          <w:rFonts w:ascii="Times New Roman" w:eastAsia="Times New Roman" w:hAnsi="Times New Roman" w:cs="Times New Roman"/>
          <w:spacing w:val="-4"/>
          <w:sz w:val="24"/>
          <w:szCs w:val="24"/>
          <w:lang w:val="bg-BG"/>
        </w:rPr>
        <w:t>Днес,</w:t>
      </w:r>
      <w:r w:rsidRPr="006F710F">
        <w:rPr>
          <w:rFonts w:ascii="Times New Roman" w:eastAsia="Times New Roman" w:hAnsi="Times New Roman" w:cs="Times New Roman"/>
          <w:spacing w:val="-4"/>
          <w:sz w:val="24"/>
          <w:szCs w:val="24"/>
        </w:rPr>
        <w:t xml:space="preserve"> </w:t>
      </w:r>
      <w:r w:rsidRPr="006F710F">
        <w:rPr>
          <w:rFonts w:ascii="Times New Roman" w:eastAsia="Times New Roman" w:hAnsi="Times New Roman" w:cs="Times New Roman"/>
          <w:sz w:val="24"/>
          <w:szCs w:val="24"/>
          <w:lang w:val="bg-BG"/>
        </w:rPr>
        <w:t>…………………………</w:t>
      </w:r>
      <w:r w:rsidRPr="006F710F">
        <w:rPr>
          <w:rFonts w:ascii="Times New Roman" w:eastAsia="Times New Roman" w:hAnsi="Times New Roman" w:cs="Times New Roman"/>
          <w:spacing w:val="-1"/>
          <w:sz w:val="24"/>
          <w:szCs w:val="24"/>
          <w:lang w:val="bg-BG"/>
        </w:rPr>
        <w:t>, в гр. София</w:t>
      </w:r>
      <w:r w:rsidRPr="006F710F">
        <w:rPr>
          <w:rFonts w:ascii="Times New Roman" w:eastAsia="Times New Roman" w:hAnsi="Times New Roman" w:cs="Times New Roman"/>
          <w:sz w:val="24"/>
          <w:szCs w:val="24"/>
          <w:lang w:val="bg-BG"/>
        </w:rPr>
        <w:t xml:space="preserve">, </w:t>
      </w:r>
      <w:r w:rsidRPr="006F710F">
        <w:rPr>
          <w:rFonts w:ascii="Times New Roman" w:eastAsia="Times New Roman" w:hAnsi="Times New Roman" w:cs="Times New Roman"/>
          <w:spacing w:val="-1"/>
          <w:sz w:val="24"/>
          <w:szCs w:val="24"/>
          <w:lang w:val="bg-BG"/>
        </w:rPr>
        <w:t>между:</w:t>
      </w:r>
    </w:p>
    <w:p w14:paraId="26B8C52C"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b/>
          <w:sz w:val="24"/>
          <w:szCs w:val="24"/>
          <w:lang w:val="bg-BG"/>
        </w:rPr>
      </w:pPr>
    </w:p>
    <w:p w14:paraId="1970E41B"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НАРОДНОТО СЪБРАНИЕ НА РЕПУБЛИКА БЪЛГАРИЯ</w:t>
      </w:r>
      <w:r w:rsidRPr="006F710F">
        <w:rPr>
          <w:rFonts w:ascii="Times New Roman" w:eastAsia="Times New Roman" w:hAnsi="Times New Roman" w:cs="Times New Roman"/>
          <w:sz w:val="24"/>
          <w:szCs w:val="24"/>
          <w:lang w:val="bg-BG"/>
        </w:rPr>
        <w:t xml:space="preserve">, гр. София, 1169, пл. „Народно събрание” № 2, ЕИК по БУЛСТАТ 000695018 и идентификационен № по ЗДДС BG 000695018, представлявано от </w:t>
      </w:r>
      <w:r w:rsidRPr="006F710F">
        <w:rPr>
          <w:rFonts w:ascii="Times New Roman" w:eastAsia="Times New Roman" w:hAnsi="Times New Roman" w:cs="Times New Roman"/>
          <w:sz w:val="24"/>
          <w:szCs w:val="24"/>
        </w:rPr>
        <w:t>…………………………</w:t>
      </w:r>
      <w:r w:rsidRPr="006F710F">
        <w:rPr>
          <w:rFonts w:ascii="Times New Roman" w:eastAsia="Times New Roman" w:hAnsi="Times New Roman" w:cs="Times New Roman"/>
          <w:sz w:val="24"/>
          <w:szCs w:val="24"/>
          <w:lang w:val="bg-BG"/>
        </w:rPr>
        <w:t xml:space="preserve"> на длъжност ………………………………, оправомощен …………………… и от ………………………… главен счетоводител, от една страна, наричано за краткост </w:t>
      </w:r>
      <w:r w:rsidRPr="006F710F">
        <w:rPr>
          <w:rFonts w:ascii="Times New Roman" w:eastAsia="Times New Roman" w:hAnsi="Times New Roman" w:cs="Times New Roman"/>
          <w:b/>
          <w:sz w:val="24"/>
          <w:szCs w:val="24"/>
          <w:lang w:val="bg-BG"/>
        </w:rPr>
        <w:t>ВЪЗЛОЖИТЕЛ</w:t>
      </w:r>
      <w:r w:rsidRPr="006F710F">
        <w:rPr>
          <w:rFonts w:ascii="Times New Roman" w:eastAsia="Times New Roman" w:hAnsi="Times New Roman" w:cs="Times New Roman"/>
          <w:sz w:val="24"/>
          <w:szCs w:val="24"/>
          <w:lang w:val="bg-BG"/>
        </w:rPr>
        <w:t xml:space="preserve">, </w:t>
      </w:r>
    </w:p>
    <w:p w14:paraId="1AEB9F5A"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pacing w:val="-1"/>
          <w:sz w:val="24"/>
          <w:szCs w:val="24"/>
          <w:lang w:val="bg-BG"/>
        </w:rPr>
      </w:pPr>
      <w:r w:rsidRPr="006F710F">
        <w:rPr>
          <w:rFonts w:ascii="Times New Roman" w:eastAsia="Times New Roman" w:hAnsi="Times New Roman" w:cs="Times New Roman"/>
          <w:sz w:val="24"/>
          <w:szCs w:val="24"/>
          <w:lang w:val="bg-BG"/>
        </w:rPr>
        <w:t xml:space="preserve">и </w:t>
      </w:r>
    </w:p>
    <w:p w14:paraId="5C4CF45E"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w:t>
      </w:r>
      <w:r w:rsidRPr="006F710F">
        <w:rPr>
          <w:rFonts w:ascii="Times New Roman" w:eastAsia="Times New Roman" w:hAnsi="Times New Roman" w:cs="Times New Roman"/>
          <w:sz w:val="24"/>
          <w:szCs w:val="24"/>
          <w:lang w:val="bg-BG" w:eastAsia="bg-BG"/>
        </w:rPr>
        <w:t>,</w:t>
      </w:r>
      <w:r w:rsidRPr="006F710F">
        <w:rPr>
          <w:rFonts w:ascii="Times New Roman" w:eastAsia="Times New Roman" w:hAnsi="Times New Roman" w:cs="Times New Roman"/>
          <w:sz w:val="24"/>
          <w:szCs w:val="24"/>
          <w:lang w:val="bg-BG"/>
        </w:rPr>
        <w:t xml:space="preserve"> със седалище и адрес на управление: ………………………………, ЕИК /код по Регистър БУЛСТАТ</w:t>
      </w:r>
      <w:r w:rsidRPr="006F710F">
        <w:rPr>
          <w:rFonts w:ascii="Times New Roman" w:eastAsia="Times New Roman" w:hAnsi="Times New Roman" w:cs="Times New Roman"/>
          <w:sz w:val="24"/>
          <w:szCs w:val="24"/>
        </w:rPr>
        <w:t xml:space="preserve"> ………………………………….. </w:t>
      </w:r>
      <w:r w:rsidRPr="006F710F">
        <w:rPr>
          <w:rFonts w:ascii="Times New Roman" w:eastAsia="Times New Roman" w:hAnsi="Times New Roman" w:cs="Times New Roman"/>
          <w:sz w:val="24"/>
          <w:szCs w:val="24"/>
          <w:lang w:val="bg-BG"/>
        </w:rPr>
        <w:t>и ДДС номер ………………………………………</w:t>
      </w:r>
      <w:r w:rsidRPr="006F710F">
        <w:rPr>
          <w:rFonts w:ascii="Times New Roman" w:eastAsia="Times New Roman" w:hAnsi="Times New Roman" w:cs="Times New Roman"/>
          <w:sz w:val="24"/>
          <w:szCs w:val="24"/>
          <w:lang w:val="bg-BG" w:eastAsia="bg-BG"/>
        </w:rPr>
        <w:t>, представляван/а/о</w:t>
      </w:r>
      <w:r w:rsidRPr="006F710F">
        <w:rPr>
          <w:rFonts w:ascii="Times New Roman" w:eastAsia="Times New Roman" w:hAnsi="Times New Roman" w:cs="Times New Roman"/>
          <w:sz w:val="24"/>
          <w:szCs w:val="24"/>
          <w:lang w:eastAsia="bg-BG"/>
        </w:rPr>
        <w:t xml:space="preserve"> </w:t>
      </w:r>
      <w:r w:rsidRPr="006F710F">
        <w:rPr>
          <w:rFonts w:ascii="Times New Roman" w:eastAsia="Times New Roman" w:hAnsi="Times New Roman" w:cs="Times New Roman"/>
          <w:sz w:val="24"/>
          <w:szCs w:val="24"/>
          <w:lang w:val="bg-BG" w:eastAsia="bg-BG"/>
        </w:rPr>
        <w:t xml:space="preserve">от </w:t>
      </w:r>
      <w:r w:rsidRPr="006F710F">
        <w:rPr>
          <w:rFonts w:ascii="Times New Roman" w:eastAsia="Times New Roman" w:hAnsi="Times New Roman" w:cs="Times New Roman"/>
          <w:sz w:val="24"/>
          <w:szCs w:val="24"/>
          <w:lang w:val="bg-BG"/>
        </w:rPr>
        <w:t>…………………………………………………………………………………………………</w:t>
      </w:r>
    </w:p>
    <w:p w14:paraId="0F47AE97"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i/>
          <w:sz w:val="20"/>
          <w:szCs w:val="20"/>
          <w:lang w:val="bg-BG"/>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r w:rsidRPr="006F710F">
        <w:rPr>
          <w:rFonts w:ascii="Times New Roman" w:eastAsia="Times New Roman" w:hAnsi="Times New Roman" w:cs="Times New Roman"/>
          <w:sz w:val="20"/>
          <w:szCs w:val="20"/>
          <w:lang w:val="bg-BG"/>
        </w:rPr>
        <w:t>)</w:t>
      </w:r>
      <w:r w:rsidRPr="006F710F">
        <w:rPr>
          <w:rFonts w:ascii="Times New Roman" w:eastAsia="Times New Roman" w:hAnsi="Times New Roman" w:cs="Times New Roman"/>
          <w:sz w:val="24"/>
          <w:szCs w:val="24"/>
          <w:lang w:val="bg-BG" w:eastAsia="bg-BG"/>
        </w:rPr>
        <w:t>,</w:t>
      </w:r>
    </w:p>
    <w:p w14:paraId="4C0194AC"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 xml:space="preserve">наричан/а/о за краткост </w:t>
      </w:r>
      <w:r w:rsidRPr="006F710F">
        <w:rPr>
          <w:rFonts w:ascii="Times New Roman" w:eastAsia="Times New Roman" w:hAnsi="Times New Roman" w:cs="Times New Roman"/>
          <w:b/>
          <w:color w:val="000000"/>
          <w:sz w:val="24"/>
          <w:szCs w:val="24"/>
          <w:lang w:val="bg-BG"/>
        </w:rPr>
        <w:t>ИЗПЪЛНИТЕЛ</w:t>
      </w:r>
      <w:r w:rsidRPr="006F710F">
        <w:rPr>
          <w:rFonts w:ascii="Times New Roman" w:eastAsia="Times New Roman" w:hAnsi="Times New Roman" w:cs="Times New Roman"/>
          <w:sz w:val="24"/>
          <w:szCs w:val="24"/>
          <w:lang w:val="bg-BG" w:eastAsia="bg-BG"/>
        </w:rPr>
        <w:t>, от друга страна,</w:t>
      </w:r>
    </w:p>
    <w:p w14:paraId="73B15EB3"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eastAsia="bg-BG"/>
        </w:rPr>
      </w:pPr>
    </w:p>
    <w:p w14:paraId="768AFF85"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w:t>
      </w:r>
      <w:r w:rsidRPr="006F710F">
        <w:rPr>
          <w:rFonts w:ascii="Times New Roman" w:eastAsia="Times New Roman" w:hAnsi="Times New Roman" w:cs="Times New Roman"/>
          <w:sz w:val="24"/>
          <w:szCs w:val="24"/>
          <w:lang w:val="bg-BG"/>
        </w:rPr>
        <w:t>ВЪЗЛОЖИТЕЛЯТ и ИЗПЪЛНИТЕЛЯТ наричани заедно „</w:t>
      </w:r>
      <w:r w:rsidRPr="006F710F">
        <w:rPr>
          <w:rFonts w:ascii="Times New Roman" w:eastAsia="Times New Roman" w:hAnsi="Times New Roman" w:cs="Times New Roman"/>
          <w:b/>
          <w:sz w:val="24"/>
          <w:szCs w:val="24"/>
          <w:lang w:val="bg-BG"/>
        </w:rPr>
        <w:t>Страните</w:t>
      </w:r>
      <w:r w:rsidRPr="006F710F">
        <w:rPr>
          <w:rFonts w:ascii="Times New Roman" w:eastAsia="Times New Roman" w:hAnsi="Times New Roman" w:cs="Times New Roman"/>
          <w:sz w:val="24"/>
          <w:szCs w:val="24"/>
          <w:lang w:val="bg-BG"/>
        </w:rPr>
        <w:t>“, а всеки от тях поотделно „</w:t>
      </w:r>
      <w:r w:rsidRPr="006F710F">
        <w:rPr>
          <w:rFonts w:ascii="Times New Roman" w:eastAsia="Times New Roman" w:hAnsi="Times New Roman" w:cs="Times New Roman"/>
          <w:b/>
          <w:sz w:val="24"/>
          <w:szCs w:val="24"/>
          <w:lang w:val="bg-BG"/>
        </w:rPr>
        <w:t>Страна</w:t>
      </w:r>
      <w:r w:rsidRPr="006F710F">
        <w:rPr>
          <w:rFonts w:ascii="Times New Roman" w:eastAsia="Times New Roman" w:hAnsi="Times New Roman" w:cs="Times New Roman"/>
          <w:sz w:val="24"/>
          <w:szCs w:val="24"/>
          <w:lang w:val="bg-BG"/>
        </w:rPr>
        <w:t>“</w:t>
      </w:r>
      <w:r w:rsidRPr="006F710F">
        <w:rPr>
          <w:rFonts w:ascii="Times New Roman" w:eastAsia="Times New Roman" w:hAnsi="Times New Roman" w:cs="Times New Roman"/>
          <w:sz w:val="24"/>
          <w:szCs w:val="24"/>
          <w:lang w:val="bg-BG" w:eastAsia="bg-BG"/>
        </w:rPr>
        <w:t>);</w:t>
      </w:r>
    </w:p>
    <w:p w14:paraId="4D799351"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p>
    <w:p w14:paraId="4C1569F5"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b/>
          <w:sz w:val="24"/>
          <w:szCs w:val="24"/>
          <w:lang w:val="bg-BG"/>
        </w:rPr>
      </w:pPr>
      <w:r w:rsidRPr="006F710F">
        <w:rPr>
          <w:rFonts w:ascii="Times New Roman" w:eastAsia="Times New Roman" w:hAnsi="Times New Roman" w:cs="Times New Roman"/>
          <w:b/>
          <w:bCs/>
          <w:sz w:val="24"/>
          <w:szCs w:val="24"/>
          <w:lang w:val="bg-BG"/>
        </w:rPr>
        <w:t xml:space="preserve">на основание </w:t>
      </w:r>
      <w:r w:rsidRPr="006F710F">
        <w:rPr>
          <w:rFonts w:ascii="Times New Roman" w:eastAsia="Times New Roman" w:hAnsi="Times New Roman" w:cs="Times New Roman"/>
          <w:sz w:val="24"/>
          <w:szCs w:val="24"/>
          <w:lang w:val="bg-BG"/>
        </w:rPr>
        <w:t xml:space="preserve">чл. 194 от Закона за обществените поръчки </w:t>
      </w:r>
      <w:r w:rsidRPr="006F710F">
        <w:rPr>
          <w:rFonts w:ascii="Times New Roman" w:eastAsia="Times New Roman" w:hAnsi="Times New Roman" w:cs="Times New Roman"/>
          <w:b/>
          <w:bCs/>
          <w:sz w:val="24"/>
          <w:szCs w:val="24"/>
          <w:lang w:val="bg-BG"/>
        </w:rPr>
        <w:t xml:space="preserve">(„ЗОП“) </w:t>
      </w:r>
      <w:r w:rsidRPr="006F710F">
        <w:rPr>
          <w:rFonts w:ascii="Times New Roman" w:eastAsia="Times New Roman" w:hAnsi="Times New Roman" w:cs="Times New Roman"/>
          <w:sz w:val="24"/>
          <w:szCs w:val="24"/>
          <w:lang w:val="bg-BG"/>
        </w:rPr>
        <w:t xml:space="preserve">и утвърден от ВЪЗЛОЖИТЕЛЯ протокол №                   за определяне на ИЗПЪЛНИТЕЛ на обществена поръчка с предмет: </w:t>
      </w:r>
      <w:r w:rsidRPr="006F710F">
        <w:rPr>
          <w:rFonts w:ascii="Times New Roman" w:eastAsia="Calibri" w:hAnsi="Times New Roman" w:cs="Times New Roman"/>
          <w:sz w:val="24"/>
          <w:szCs w:val="24"/>
          <w:lang w:val="bg-BG"/>
        </w:rPr>
        <w:t>„Предоставяне на фиксирана телефонна услуга чрез обществена съобщителна мрежа за нуждите на Народно събрание на РБ и Лечебно - възстановителната база на Народното събрание – Велинград“</w:t>
      </w:r>
      <w:r w:rsidRPr="006F710F">
        <w:rPr>
          <w:rFonts w:ascii="Times New Roman" w:eastAsia="Calibri" w:hAnsi="Times New Roman" w:cs="Times New Roman"/>
          <w:sz w:val="24"/>
          <w:szCs w:val="24"/>
          <w:lang w:val="en-GB"/>
        </w:rPr>
        <w:t xml:space="preserve">, </w:t>
      </w:r>
      <w:r w:rsidRPr="006F710F">
        <w:rPr>
          <w:rFonts w:ascii="Times New Roman" w:eastAsia="Times New Roman" w:hAnsi="Times New Roman" w:cs="Times New Roman"/>
          <w:sz w:val="24"/>
          <w:szCs w:val="24"/>
          <w:lang w:val="bg-BG"/>
        </w:rPr>
        <w:t>се сключи този договор („</w:t>
      </w:r>
      <w:r w:rsidRPr="006F710F">
        <w:rPr>
          <w:rFonts w:ascii="Times New Roman" w:eastAsia="Times New Roman" w:hAnsi="Times New Roman" w:cs="Times New Roman"/>
          <w:b/>
          <w:sz w:val="24"/>
          <w:szCs w:val="24"/>
          <w:lang w:val="bg-BG"/>
        </w:rPr>
        <w:t>Договора</w:t>
      </w:r>
      <w:r w:rsidRPr="006F710F">
        <w:rPr>
          <w:rFonts w:ascii="Times New Roman" w:eastAsia="Times New Roman" w:hAnsi="Times New Roman" w:cs="Times New Roman"/>
          <w:sz w:val="24"/>
          <w:szCs w:val="24"/>
          <w:lang w:val="bg-BG"/>
        </w:rPr>
        <w:t>/</w:t>
      </w:r>
      <w:r w:rsidRPr="006F710F">
        <w:rPr>
          <w:rFonts w:ascii="Times New Roman" w:eastAsia="Times New Roman" w:hAnsi="Times New Roman" w:cs="Times New Roman"/>
          <w:b/>
          <w:sz w:val="24"/>
          <w:szCs w:val="24"/>
          <w:lang w:val="bg-BG"/>
        </w:rPr>
        <w:t>Договорът</w:t>
      </w:r>
      <w:r w:rsidRPr="006F710F">
        <w:rPr>
          <w:rFonts w:ascii="Times New Roman" w:eastAsia="Times New Roman" w:hAnsi="Times New Roman" w:cs="Times New Roman"/>
          <w:sz w:val="24"/>
          <w:szCs w:val="24"/>
          <w:lang w:val="bg-BG"/>
        </w:rPr>
        <w:t>“) за следното:</w:t>
      </w:r>
    </w:p>
    <w:p w14:paraId="6C8ECC8B" w14:textId="77777777" w:rsidR="006F710F" w:rsidRPr="006F710F" w:rsidRDefault="006F710F" w:rsidP="006F710F">
      <w:pPr>
        <w:keepNext/>
        <w:keepLines/>
        <w:spacing w:before="240" w:after="240" w:line="240" w:lineRule="auto"/>
        <w:jc w:val="center"/>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en-GB"/>
        </w:rPr>
        <w:t xml:space="preserve">I. </w:t>
      </w:r>
      <w:r w:rsidRPr="006F710F">
        <w:rPr>
          <w:rFonts w:ascii="Times New Roman" w:eastAsia="Times New Roman" w:hAnsi="Times New Roman" w:cs="Times New Roman"/>
          <w:b/>
          <w:bCs/>
          <w:color w:val="000000"/>
          <w:sz w:val="24"/>
          <w:szCs w:val="26"/>
          <w:lang w:val="bg-BG"/>
        </w:rPr>
        <w:t>ПРЕДМЕТ НА ДОГОВОРА</w:t>
      </w:r>
    </w:p>
    <w:p w14:paraId="3D49E9F5" w14:textId="77777777" w:rsidR="006F710F" w:rsidRPr="006F710F" w:rsidRDefault="006F710F" w:rsidP="006F710F">
      <w:pPr>
        <w:autoSpaceDE w:val="0"/>
        <w:autoSpaceDN w:val="0"/>
        <w:adjustRightInd w:val="0"/>
        <w:spacing w:before="223"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sz w:val="24"/>
          <w:szCs w:val="24"/>
          <w:lang w:val="bg-BG" w:eastAsia="bg-BG"/>
        </w:rPr>
        <w:t>Чл. 1.</w:t>
      </w:r>
      <w:r w:rsidRPr="006F710F">
        <w:rPr>
          <w:rFonts w:ascii="Times New Roman" w:eastAsia="Times New Roman" w:hAnsi="Times New Roman" w:cs="Times New Roman"/>
          <w:sz w:val="24"/>
          <w:szCs w:val="24"/>
          <w:lang w:val="bg-BG" w:eastAsia="bg-BG"/>
        </w:rPr>
        <w:t xml:space="preserve"> ВЪЗЛОЖИТЕЛЯТ възлага, а ИЗПЪЛНИТЕЛЯТ приема</w:t>
      </w:r>
      <w:r w:rsidRPr="006F710F">
        <w:rPr>
          <w:rFonts w:ascii="Times New Roman" w:eastAsia="Times New Roman" w:hAnsi="Times New Roman" w:cs="Times New Roman"/>
          <w:sz w:val="24"/>
          <w:szCs w:val="24"/>
          <w:lang w:val="en-GB" w:eastAsia="bg-BG"/>
        </w:rPr>
        <w:t xml:space="preserve"> </w:t>
      </w:r>
      <w:r w:rsidRPr="006F710F">
        <w:rPr>
          <w:rFonts w:ascii="Times New Roman" w:eastAsia="Times New Roman" w:hAnsi="Times New Roman" w:cs="Times New Roman"/>
          <w:sz w:val="24"/>
          <w:szCs w:val="24"/>
          <w:lang w:val="bg-BG" w:eastAsia="bg-BG"/>
        </w:rPr>
        <w:t>да предоставя, срещу възнаграждение и при условията на този Договор, фиксирани телефонни услуги чрез обществена съобщителна мрежа за нуждите на Народното събрание на Република България и Лечебно-възстановителната база на Народното събрание - Велинград, наричани за краткост „Услугите“.</w:t>
      </w:r>
    </w:p>
    <w:p w14:paraId="57A1206A"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sz w:val="24"/>
          <w:szCs w:val="24"/>
          <w:lang w:val="bg-BG" w:eastAsia="bg-BG"/>
        </w:rPr>
        <w:t>Чл. 2.</w:t>
      </w:r>
      <w:r w:rsidRPr="006F710F">
        <w:rPr>
          <w:rFonts w:ascii="Times New Roman" w:eastAsia="Times New Roman" w:hAnsi="Times New Roman" w:cs="Times New Roman"/>
          <w:sz w:val="24"/>
          <w:szCs w:val="24"/>
          <w:lang w:val="bg-BG" w:eastAsia="bg-BG"/>
        </w:rPr>
        <w:t xml:space="preserve"> 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(„Приложенията“) и представляващи неразделна част от него. </w:t>
      </w:r>
      <w:r w:rsidRPr="006F710F">
        <w:rPr>
          <w:rFonts w:ascii="Times New Roman" w:eastAsia="Times New Roman" w:hAnsi="Times New Roman" w:cs="Times New Roman"/>
          <w:b/>
          <w:sz w:val="24"/>
          <w:szCs w:val="24"/>
          <w:lang w:val="bg-BG" w:eastAsia="bg-BG"/>
        </w:rPr>
        <w:lastRenderedPageBreak/>
        <w:t>Чл. 3.</w:t>
      </w:r>
      <w:r w:rsidRPr="006F710F">
        <w:rPr>
          <w:rFonts w:ascii="Times New Roman" w:eastAsia="Times New Roman" w:hAnsi="Times New Roman" w:cs="Times New Roman"/>
          <w:sz w:val="24"/>
          <w:szCs w:val="24"/>
          <w:lang w:val="bg-BG" w:eastAsia="bg-BG"/>
        </w:rPr>
        <w:t xml:space="preserve"> В срок до 2 [два]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2 [два] дни от настъпване на съответното обстоятелство</w:t>
      </w:r>
    </w:p>
    <w:p w14:paraId="5B655620" w14:textId="77777777" w:rsidR="006F710F" w:rsidRPr="006F710F" w:rsidRDefault="006F710F" w:rsidP="006F710F">
      <w:pPr>
        <w:widowControl w:val="0"/>
        <w:spacing w:after="0" w:line="240" w:lineRule="auto"/>
        <w:jc w:val="both"/>
        <w:rPr>
          <w:rFonts w:ascii="Times New Roman" w:eastAsia="Times New Roman" w:hAnsi="Times New Roman" w:cs="Times New Roman"/>
          <w:sz w:val="24"/>
          <w:szCs w:val="24"/>
          <w:lang w:val="bg-BG"/>
        </w:rPr>
      </w:pPr>
    </w:p>
    <w:p w14:paraId="59A5FEBD"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en-GB"/>
        </w:rPr>
        <w:t xml:space="preserve">II. </w:t>
      </w:r>
      <w:r w:rsidRPr="006F710F">
        <w:rPr>
          <w:rFonts w:ascii="Times New Roman" w:eastAsia="Times New Roman" w:hAnsi="Times New Roman" w:cs="Times New Roman"/>
          <w:b/>
          <w:bCs/>
          <w:color w:val="000000"/>
          <w:sz w:val="24"/>
          <w:szCs w:val="26"/>
          <w:lang w:val="bg-BG"/>
        </w:rPr>
        <w:t>СРОК НА ДОГОВОРА. СРОК И МЯСТО НА ИЗПЪЛНЕНИЕ</w:t>
      </w:r>
    </w:p>
    <w:p w14:paraId="502A6ED4" w14:textId="77777777" w:rsidR="006F710F" w:rsidRPr="006F710F" w:rsidRDefault="006F710F" w:rsidP="006F710F">
      <w:pPr>
        <w:autoSpaceDE w:val="0"/>
        <w:autoSpaceDN w:val="0"/>
        <w:adjustRightInd w:val="0"/>
        <w:spacing w:before="230" w:after="0" w:line="252" w:lineRule="exact"/>
        <w:jc w:val="both"/>
        <w:rPr>
          <w:rFonts w:ascii="Times New Roman" w:eastAsia="Times New Roman" w:hAnsi="Times New Roman" w:cs="Times New Roman"/>
          <w:sz w:val="24"/>
          <w:szCs w:val="24"/>
          <w:lang w:val="bg-BG" w:eastAsia="en-GB"/>
        </w:rPr>
      </w:pPr>
      <w:r w:rsidRPr="006F710F">
        <w:rPr>
          <w:rFonts w:ascii="Times New Roman" w:eastAsia="Times New Roman" w:hAnsi="Times New Roman" w:cs="Times New Roman"/>
          <w:b/>
          <w:bCs/>
          <w:sz w:val="24"/>
          <w:szCs w:val="24"/>
          <w:lang w:val="bg-BG" w:eastAsia="en-GB"/>
        </w:rPr>
        <w:t xml:space="preserve">Чл. </w:t>
      </w:r>
      <w:r w:rsidRPr="006F710F">
        <w:rPr>
          <w:rFonts w:ascii="Times New Roman" w:eastAsia="Times New Roman" w:hAnsi="Times New Roman" w:cs="Times New Roman"/>
          <w:b/>
          <w:sz w:val="24"/>
          <w:szCs w:val="24"/>
          <w:lang w:val="bg-BG" w:eastAsia="en-GB"/>
        </w:rPr>
        <w:t>4.</w:t>
      </w:r>
      <w:r w:rsidRPr="006F710F">
        <w:rPr>
          <w:rFonts w:ascii="Times New Roman" w:eastAsia="Times New Roman" w:hAnsi="Times New Roman" w:cs="Times New Roman"/>
          <w:sz w:val="24"/>
          <w:szCs w:val="24"/>
          <w:lang w:val="bg-BG" w:eastAsia="en-GB"/>
        </w:rPr>
        <w:t xml:space="preserve"> Договорът влиза в сила на датата на регистрирането му в деловодната система на ВЪЗЛОЖИТЕЛЯ, </w:t>
      </w:r>
      <w:r w:rsidR="001D20DB">
        <w:rPr>
          <w:rFonts w:ascii="Times New Roman" w:eastAsia="Times New Roman" w:hAnsi="Times New Roman" w:cs="Times New Roman"/>
          <w:sz w:val="24"/>
          <w:szCs w:val="24"/>
          <w:lang w:val="bg-BG" w:eastAsia="en-GB"/>
        </w:rPr>
        <w:t>но не преди 09.08.2020 г.</w:t>
      </w:r>
      <w:r w:rsidRPr="006F710F">
        <w:rPr>
          <w:rFonts w:ascii="Times New Roman" w:eastAsia="Times New Roman" w:hAnsi="Times New Roman" w:cs="Times New Roman"/>
          <w:sz w:val="24"/>
          <w:szCs w:val="24"/>
          <w:lang w:val="bg-BG" w:eastAsia="en-GB"/>
        </w:rPr>
        <w:t>, и е със срок на действие до изпълнение на всички поети от Страните задължения по Договора.</w:t>
      </w:r>
    </w:p>
    <w:p w14:paraId="06EA9083" w14:textId="77777777" w:rsidR="006F710F" w:rsidRPr="006F710F" w:rsidRDefault="006F710F" w:rsidP="006F710F">
      <w:pPr>
        <w:autoSpaceDE w:val="0"/>
        <w:autoSpaceDN w:val="0"/>
        <w:adjustRightInd w:val="0"/>
        <w:spacing w:before="22" w:after="0" w:line="252" w:lineRule="exact"/>
        <w:jc w:val="both"/>
        <w:rPr>
          <w:rFonts w:ascii="Times New Roman" w:eastAsia="Times New Roman" w:hAnsi="Times New Roman" w:cs="Times New Roman"/>
          <w:sz w:val="24"/>
          <w:szCs w:val="24"/>
          <w:lang w:val="bg-BG" w:eastAsia="en-GB"/>
        </w:rPr>
      </w:pPr>
      <w:r w:rsidRPr="006F710F">
        <w:rPr>
          <w:rFonts w:ascii="Times New Roman" w:eastAsia="Times New Roman" w:hAnsi="Times New Roman" w:cs="Times New Roman"/>
          <w:b/>
          <w:sz w:val="24"/>
          <w:szCs w:val="24"/>
          <w:lang w:val="bg-BG" w:eastAsia="en-GB"/>
        </w:rPr>
        <w:t xml:space="preserve">Чл. 5. (1) </w:t>
      </w:r>
      <w:r w:rsidRPr="006F710F">
        <w:rPr>
          <w:rFonts w:ascii="Times New Roman" w:eastAsia="Times New Roman" w:hAnsi="Times New Roman" w:cs="Times New Roman"/>
          <w:sz w:val="24"/>
          <w:szCs w:val="24"/>
          <w:lang w:val="bg-BG" w:eastAsia="en-GB"/>
        </w:rPr>
        <w:t xml:space="preserve">Срокът за изпълнение на Услугите е </w:t>
      </w:r>
      <w:r w:rsidR="001E223E">
        <w:rPr>
          <w:rFonts w:ascii="Times New Roman" w:eastAsia="Times New Roman" w:hAnsi="Times New Roman" w:cs="Times New Roman"/>
          <w:sz w:val="24"/>
          <w:szCs w:val="24"/>
          <w:lang w:val="bg-BG" w:eastAsia="en-GB"/>
        </w:rPr>
        <w:t>18</w:t>
      </w:r>
      <w:r w:rsidRPr="006F710F">
        <w:rPr>
          <w:rFonts w:ascii="Times New Roman" w:eastAsia="Times New Roman" w:hAnsi="Times New Roman" w:cs="Times New Roman"/>
          <w:sz w:val="24"/>
          <w:szCs w:val="24"/>
          <w:lang w:val="bg-BG" w:eastAsia="en-GB"/>
        </w:rPr>
        <w:t xml:space="preserve"> (</w:t>
      </w:r>
      <w:r w:rsidR="002C1F9E">
        <w:rPr>
          <w:rFonts w:ascii="Times New Roman" w:eastAsia="Times New Roman" w:hAnsi="Times New Roman" w:cs="Times New Roman"/>
          <w:sz w:val="24"/>
          <w:szCs w:val="24"/>
          <w:lang w:val="bg-BG" w:eastAsia="en-GB"/>
        </w:rPr>
        <w:t>осем</w:t>
      </w:r>
      <w:r w:rsidR="001D20DB">
        <w:rPr>
          <w:rFonts w:ascii="Times New Roman" w:eastAsia="Times New Roman" w:hAnsi="Times New Roman" w:cs="Times New Roman"/>
          <w:sz w:val="24"/>
          <w:szCs w:val="24"/>
          <w:lang w:val="bg-BG" w:eastAsia="en-GB"/>
        </w:rPr>
        <w:t>на</w:t>
      </w:r>
      <w:r w:rsidRPr="006F710F">
        <w:rPr>
          <w:rFonts w:ascii="Times New Roman" w:eastAsia="Times New Roman" w:hAnsi="Times New Roman" w:cs="Times New Roman"/>
          <w:sz w:val="24"/>
          <w:szCs w:val="24"/>
          <w:lang w:val="bg-BG" w:eastAsia="en-GB"/>
        </w:rPr>
        <w:t>десет) месеца, считано от датата па влизане в сила на договора, или до достигане на максимално допустимата Стойност на Договора по чл. 7, в зависимост от това кое от двете събития настъпи но-рано.</w:t>
      </w:r>
    </w:p>
    <w:p w14:paraId="6FB6AEBB" w14:textId="77777777" w:rsidR="006F710F" w:rsidRPr="006F710F" w:rsidRDefault="006F710F" w:rsidP="006F710F">
      <w:pPr>
        <w:autoSpaceDE w:val="0"/>
        <w:autoSpaceDN w:val="0"/>
        <w:adjustRightInd w:val="0"/>
        <w:spacing w:before="22" w:after="0" w:line="252" w:lineRule="exact"/>
        <w:jc w:val="both"/>
        <w:rPr>
          <w:rFonts w:ascii="Times New Roman" w:eastAsia="Times New Roman" w:hAnsi="Times New Roman" w:cs="Times New Roman"/>
          <w:sz w:val="24"/>
          <w:szCs w:val="24"/>
          <w:lang w:val="bg-BG" w:eastAsia="en-GB"/>
        </w:rPr>
      </w:pPr>
      <w:r w:rsidRPr="006F710F">
        <w:rPr>
          <w:rFonts w:ascii="Times New Roman" w:eastAsia="Times New Roman" w:hAnsi="Times New Roman" w:cs="Times New Roman"/>
          <w:b/>
          <w:sz w:val="24"/>
          <w:szCs w:val="24"/>
          <w:lang w:val="bg-BG" w:eastAsia="en-GB"/>
        </w:rPr>
        <w:t>(2)</w:t>
      </w:r>
      <w:r w:rsidRPr="006F710F">
        <w:rPr>
          <w:rFonts w:ascii="Times New Roman" w:eastAsia="Times New Roman" w:hAnsi="Times New Roman" w:cs="Times New Roman"/>
          <w:sz w:val="24"/>
          <w:szCs w:val="24"/>
          <w:lang w:val="bg-BG" w:eastAsia="bg-BG"/>
        </w:rPr>
        <w:t xml:space="preserve"> </w:t>
      </w:r>
      <w:r w:rsidRPr="006F710F">
        <w:rPr>
          <w:rFonts w:ascii="Times New Roman" w:eastAsia="Times New Roman" w:hAnsi="Times New Roman" w:cs="Times New Roman"/>
          <w:sz w:val="24"/>
          <w:szCs w:val="24"/>
          <w:lang w:val="bg-BG" w:eastAsia="en-GB"/>
        </w:rPr>
        <w:t>Първоначалното свързване към собствената мрежа на оператора следва да се осъществи в 14 (четиринадесет) дневен срок от датата на сключване на договора, което се удостоверява с двустранен протокол.</w:t>
      </w:r>
    </w:p>
    <w:p w14:paraId="4E5A1E2A" w14:textId="77777777" w:rsidR="006F710F" w:rsidRPr="006F710F" w:rsidRDefault="006F710F" w:rsidP="006F710F">
      <w:pPr>
        <w:autoSpaceDE w:val="0"/>
        <w:autoSpaceDN w:val="0"/>
        <w:adjustRightInd w:val="0"/>
        <w:spacing w:before="7" w:after="0" w:line="252" w:lineRule="exact"/>
        <w:jc w:val="both"/>
        <w:rPr>
          <w:rFonts w:ascii="Times New Roman" w:eastAsia="Times New Roman" w:hAnsi="Times New Roman" w:cs="Times New Roman"/>
          <w:sz w:val="24"/>
          <w:szCs w:val="24"/>
          <w:lang w:val="bg-BG" w:eastAsia="en-GB"/>
        </w:rPr>
      </w:pPr>
      <w:r w:rsidRPr="006F710F">
        <w:rPr>
          <w:rFonts w:ascii="Times New Roman" w:eastAsia="Times New Roman" w:hAnsi="Times New Roman" w:cs="Times New Roman"/>
          <w:b/>
          <w:bCs/>
          <w:sz w:val="24"/>
          <w:szCs w:val="24"/>
          <w:lang w:val="bg-BG" w:eastAsia="en-GB"/>
        </w:rPr>
        <w:t xml:space="preserve">Чл. </w:t>
      </w:r>
      <w:r w:rsidRPr="006F710F">
        <w:rPr>
          <w:rFonts w:ascii="Times New Roman" w:eastAsia="Times New Roman" w:hAnsi="Times New Roman" w:cs="Times New Roman"/>
          <w:b/>
          <w:sz w:val="24"/>
          <w:szCs w:val="24"/>
          <w:lang w:val="bg-BG" w:eastAsia="en-GB"/>
        </w:rPr>
        <w:t>6.</w:t>
      </w:r>
      <w:r w:rsidRPr="006F710F">
        <w:rPr>
          <w:rFonts w:ascii="Times New Roman" w:eastAsia="Times New Roman" w:hAnsi="Times New Roman" w:cs="Times New Roman"/>
          <w:sz w:val="24"/>
          <w:szCs w:val="24"/>
          <w:lang w:val="bg-BG" w:eastAsia="en-GB"/>
        </w:rPr>
        <w:t xml:space="preserve"> Мястото на изпълнение на Договора </w:t>
      </w:r>
      <w:r w:rsidRPr="006F710F">
        <w:rPr>
          <w:rFonts w:ascii="Times New Roman" w:eastAsia="Times New Roman" w:hAnsi="Times New Roman" w:cs="Times New Roman"/>
          <w:bCs/>
          <w:sz w:val="24"/>
          <w:szCs w:val="24"/>
          <w:lang w:val="bg-BG" w:eastAsia="en-GB"/>
        </w:rPr>
        <w:t>е на територията на Република България и чужбина</w:t>
      </w:r>
      <w:r w:rsidRPr="006F710F">
        <w:rPr>
          <w:rFonts w:ascii="Times New Roman" w:eastAsia="Times New Roman" w:hAnsi="Times New Roman" w:cs="Times New Roman"/>
          <w:sz w:val="24"/>
          <w:szCs w:val="24"/>
          <w:lang w:val="bg-BG" w:eastAsia="en-GB"/>
        </w:rPr>
        <w:t>.</w:t>
      </w:r>
    </w:p>
    <w:p w14:paraId="72441030"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eastAsia="bg-BG"/>
        </w:rPr>
      </w:pPr>
    </w:p>
    <w:p w14:paraId="382E06F6"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bg-BG"/>
        </w:rPr>
        <w:t>III. ЦЕНА, РЕД И СРОКОВЕ ЗА ПЛАЩАНЕ.</w:t>
      </w:r>
    </w:p>
    <w:p w14:paraId="58CDD937" w14:textId="39A415C1" w:rsidR="006F710F" w:rsidRPr="006F710F" w:rsidRDefault="006F710F" w:rsidP="006F710F">
      <w:pPr>
        <w:widowControl w:val="0"/>
        <w:autoSpaceDE w:val="0"/>
        <w:autoSpaceDN w:val="0"/>
        <w:adjustRightInd w:val="0"/>
        <w:spacing w:before="230"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bCs/>
          <w:sz w:val="24"/>
          <w:szCs w:val="24"/>
          <w:lang w:val="bg-BG" w:eastAsia="bg-BG"/>
        </w:rPr>
        <w:t xml:space="preserve">Чл. </w:t>
      </w:r>
      <w:r w:rsidRPr="006F710F">
        <w:rPr>
          <w:rFonts w:ascii="Times New Roman" w:eastAsia="Times New Roman" w:hAnsi="Times New Roman" w:cs="Times New Roman"/>
          <w:sz w:val="24"/>
          <w:szCs w:val="24"/>
          <w:lang w:val="bg-BG" w:eastAsia="bg-BG"/>
        </w:rPr>
        <w:t xml:space="preserve">7. </w:t>
      </w:r>
      <w:r w:rsidRPr="006F710F">
        <w:rPr>
          <w:rFonts w:ascii="Times New Roman" w:eastAsia="Times New Roman" w:hAnsi="Times New Roman" w:cs="Times New Roman"/>
          <w:b/>
          <w:bCs/>
          <w:sz w:val="24"/>
          <w:szCs w:val="24"/>
          <w:lang w:val="bg-BG" w:eastAsia="bg-BG"/>
        </w:rPr>
        <w:t xml:space="preserve">(1) </w:t>
      </w:r>
      <w:r w:rsidRPr="006F710F">
        <w:rPr>
          <w:rFonts w:ascii="Times New Roman" w:eastAsia="Times New Roman" w:hAnsi="Times New Roman" w:cs="Times New Roman"/>
          <w:sz w:val="24"/>
          <w:szCs w:val="24"/>
          <w:lang w:val="bg-BG" w:eastAsia="bg-BG"/>
        </w:rPr>
        <w:t xml:space="preserve">За предоставяне на Услугите, ВЪЗЛОЖИТЕЛЯТ заплаща на </w:t>
      </w:r>
      <w:r w:rsidRPr="006F710F">
        <w:rPr>
          <w:rFonts w:ascii="Times New Roman" w:eastAsia="Times New Roman" w:hAnsi="Times New Roman" w:cs="Times New Roman"/>
          <w:bCs/>
          <w:sz w:val="24"/>
          <w:szCs w:val="24"/>
          <w:lang w:val="bg-BG" w:eastAsia="bg-BG"/>
        </w:rPr>
        <w:t xml:space="preserve">ИЗПЪЛНИТЕЛЯ </w:t>
      </w:r>
      <w:r w:rsidRPr="006F710F">
        <w:rPr>
          <w:rFonts w:ascii="Times New Roman" w:eastAsia="Times New Roman" w:hAnsi="Times New Roman" w:cs="Times New Roman"/>
          <w:sz w:val="24"/>
          <w:szCs w:val="24"/>
          <w:lang w:val="bg-BG" w:eastAsia="bg-BG"/>
        </w:rPr>
        <w:t xml:space="preserve">на база единичните цени, предложени от </w:t>
      </w:r>
      <w:r w:rsidRPr="006F710F">
        <w:rPr>
          <w:rFonts w:ascii="Times New Roman" w:eastAsia="Times New Roman" w:hAnsi="Times New Roman" w:cs="Times New Roman"/>
          <w:bCs/>
          <w:sz w:val="24"/>
          <w:szCs w:val="24"/>
          <w:lang w:val="bg-BG" w:eastAsia="bg-BG"/>
        </w:rPr>
        <w:t xml:space="preserve">ИЗПЪЛНИТЕЛЯ </w:t>
      </w:r>
      <w:r w:rsidRPr="006F710F">
        <w:rPr>
          <w:rFonts w:ascii="Times New Roman" w:eastAsia="Times New Roman" w:hAnsi="Times New Roman" w:cs="Times New Roman"/>
          <w:sz w:val="24"/>
          <w:szCs w:val="24"/>
          <w:lang w:val="bg-BG" w:eastAsia="bg-BG"/>
        </w:rPr>
        <w:t xml:space="preserve">в ценовото му предложение, като максималната стойност на договора не може да надвишава </w:t>
      </w:r>
      <w:r w:rsidR="00090E51">
        <w:rPr>
          <w:rFonts w:ascii="Times New Roman" w:eastAsia="Times New Roman" w:hAnsi="Times New Roman" w:cs="Times New Roman"/>
          <w:sz w:val="24"/>
          <w:szCs w:val="24"/>
          <w:lang w:eastAsia="bg-BG"/>
        </w:rPr>
        <w:t>37</w:t>
      </w:r>
      <w:r w:rsidR="00090E51">
        <w:rPr>
          <w:rFonts w:ascii="Times New Roman" w:eastAsia="Times New Roman" w:hAnsi="Times New Roman" w:cs="Times New Roman"/>
          <w:sz w:val="24"/>
          <w:szCs w:val="24"/>
          <w:lang w:val="bg-BG" w:eastAsia="bg-BG"/>
        </w:rPr>
        <w:t xml:space="preserve"> 5</w:t>
      </w:r>
      <w:r w:rsidRPr="006F710F">
        <w:rPr>
          <w:rFonts w:ascii="Times New Roman" w:eastAsia="Times New Roman" w:hAnsi="Times New Roman" w:cs="Times New Roman"/>
          <w:sz w:val="24"/>
          <w:szCs w:val="24"/>
          <w:lang w:val="bg-BG" w:eastAsia="bg-BG"/>
        </w:rPr>
        <w:t>00 (</w:t>
      </w:r>
      <w:r w:rsidR="001E223E">
        <w:rPr>
          <w:rFonts w:ascii="Times New Roman" w:eastAsia="Times New Roman" w:hAnsi="Times New Roman" w:cs="Times New Roman"/>
          <w:sz w:val="24"/>
          <w:szCs w:val="24"/>
          <w:lang w:val="bg-BG" w:eastAsia="bg-BG"/>
        </w:rPr>
        <w:t xml:space="preserve">тридесет и </w:t>
      </w:r>
      <w:r w:rsidR="00090E51">
        <w:rPr>
          <w:rFonts w:ascii="Times New Roman" w:eastAsia="Times New Roman" w:hAnsi="Times New Roman" w:cs="Times New Roman"/>
          <w:sz w:val="24"/>
          <w:szCs w:val="24"/>
          <w:lang w:val="bg-BG" w:eastAsia="bg-BG"/>
        </w:rPr>
        <w:t>седем</w:t>
      </w:r>
      <w:r w:rsidRPr="006F710F">
        <w:rPr>
          <w:rFonts w:ascii="Times New Roman" w:eastAsia="Times New Roman" w:hAnsi="Times New Roman" w:cs="Times New Roman"/>
          <w:sz w:val="24"/>
          <w:szCs w:val="24"/>
          <w:lang w:val="bg-BG" w:eastAsia="bg-BG"/>
        </w:rPr>
        <w:t xml:space="preserve"> хиляди</w:t>
      </w:r>
      <w:r w:rsidR="00090E51">
        <w:rPr>
          <w:rFonts w:ascii="Times New Roman" w:eastAsia="Times New Roman" w:hAnsi="Times New Roman" w:cs="Times New Roman"/>
          <w:sz w:val="24"/>
          <w:szCs w:val="24"/>
          <w:lang w:val="bg-BG" w:eastAsia="bg-BG"/>
        </w:rPr>
        <w:t xml:space="preserve"> и петстотин</w:t>
      </w:r>
      <w:r w:rsidRPr="006F710F">
        <w:rPr>
          <w:rFonts w:ascii="Times New Roman" w:eastAsia="Times New Roman" w:hAnsi="Times New Roman" w:cs="Times New Roman"/>
          <w:sz w:val="24"/>
          <w:szCs w:val="24"/>
          <w:lang w:val="bg-BG" w:eastAsia="bg-BG"/>
        </w:rPr>
        <w:t xml:space="preserve">) лева без ДДС и </w:t>
      </w:r>
      <w:r w:rsidR="00090E51">
        <w:rPr>
          <w:rFonts w:ascii="Times New Roman" w:eastAsia="Times New Roman" w:hAnsi="Times New Roman" w:cs="Times New Roman"/>
          <w:sz w:val="24"/>
          <w:szCs w:val="24"/>
          <w:lang w:val="bg-BG" w:eastAsia="bg-BG"/>
        </w:rPr>
        <w:t>45 0</w:t>
      </w:r>
      <w:r w:rsidRPr="006F710F">
        <w:rPr>
          <w:rFonts w:ascii="Times New Roman" w:eastAsia="Times New Roman" w:hAnsi="Times New Roman" w:cs="Times New Roman"/>
          <w:sz w:val="24"/>
          <w:szCs w:val="24"/>
          <w:lang w:val="bg-BG" w:eastAsia="bg-BG"/>
        </w:rPr>
        <w:t>00 (</w:t>
      </w:r>
      <w:r w:rsidR="001E223E">
        <w:rPr>
          <w:rFonts w:ascii="Times New Roman" w:eastAsia="Times New Roman" w:hAnsi="Times New Roman" w:cs="Times New Roman"/>
          <w:sz w:val="24"/>
          <w:szCs w:val="24"/>
          <w:lang w:val="bg-BG" w:eastAsia="bg-BG"/>
        </w:rPr>
        <w:t>четиридесет и пет</w:t>
      </w:r>
      <w:r w:rsidRPr="006F710F">
        <w:rPr>
          <w:rFonts w:ascii="Times New Roman" w:eastAsia="Times New Roman" w:hAnsi="Times New Roman" w:cs="Times New Roman"/>
          <w:sz w:val="24"/>
          <w:szCs w:val="24"/>
          <w:lang w:val="bg-BG" w:eastAsia="bg-BG"/>
        </w:rPr>
        <w:t xml:space="preserve"> хиляди) лева с ДДС (наричана </w:t>
      </w:r>
      <w:r w:rsidRPr="006F710F">
        <w:rPr>
          <w:rFonts w:ascii="Times New Roman" w:eastAsia="Times New Roman" w:hAnsi="Times New Roman" w:cs="Times New Roman"/>
          <w:bCs/>
          <w:sz w:val="24"/>
          <w:szCs w:val="24"/>
          <w:lang w:val="bg-BG" w:eastAsia="bg-BG"/>
        </w:rPr>
        <w:t xml:space="preserve">по-нататък „Цената“ </w:t>
      </w:r>
      <w:r w:rsidRPr="006F710F">
        <w:rPr>
          <w:rFonts w:ascii="Times New Roman" w:eastAsia="Times New Roman" w:hAnsi="Times New Roman" w:cs="Times New Roman"/>
          <w:sz w:val="24"/>
          <w:szCs w:val="24"/>
          <w:lang w:val="bg-BG" w:eastAsia="bg-BG"/>
        </w:rPr>
        <w:t>или „Стойността на Договора“).</w:t>
      </w:r>
    </w:p>
    <w:p w14:paraId="6C13089E" w14:textId="77777777" w:rsidR="006F710F" w:rsidRPr="006F710F" w:rsidRDefault="006F710F" w:rsidP="006F710F">
      <w:pPr>
        <w:widowControl w:val="0"/>
        <w:numPr>
          <w:ilvl w:val="0"/>
          <w:numId w:val="1"/>
        </w:numPr>
        <w:tabs>
          <w:tab w:val="left" w:pos="331"/>
        </w:tabs>
        <w:autoSpaceDE w:val="0"/>
        <w:autoSpaceDN w:val="0"/>
        <w:adjustRightInd w:val="0"/>
        <w:spacing w:before="7" w:after="0" w:line="259" w:lineRule="exact"/>
        <w:jc w:val="both"/>
        <w:rPr>
          <w:rFonts w:ascii="Times New Roman" w:eastAsia="Times New Roman" w:hAnsi="Times New Roman" w:cs="Times New Roman"/>
          <w:b/>
          <w:bCs/>
          <w:sz w:val="24"/>
          <w:szCs w:val="24"/>
          <w:lang w:val="bg-BG" w:eastAsia="bg-BG"/>
        </w:rPr>
      </w:pPr>
      <w:r w:rsidRPr="006F710F">
        <w:rPr>
          <w:rFonts w:ascii="Times New Roman" w:eastAsia="Times New Roman" w:hAnsi="Times New Roman" w:cs="Times New Roman"/>
          <w:sz w:val="24"/>
          <w:szCs w:val="24"/>
          <w:lang w:val="bg-BG" w:eastAsia="bg-BG"/>
        </w:rPr>
        <w:t xml:space="preserve">В Цената по ал. 1 са включени всички разходи на </w:t>
      </w:r>
      <w:r w:rsidRPr="006F710F">
        <w:rPr>
          <w:rFonts w:ascii="Times New Roman" w:eastAsia="Times New Roman" w:hAnsi="Times New Roman" w:cs="Times New Roman"/>
          <w:bCs/>
          <w:sz w:val="24"/>
          <w:szCs w:val="24"/>
          <w:lang w:val="bg-BG" w:eastAsia="bg-BG"/>
        </w:rPr>
        <w:t xml:space="preserve">ИЗПЪЛНИТЕЛЯ </w:t>
      </w:r>
      <w:r w:rsidRPr="006F710F">
        <w:rPr>
          <w:rFonts w:ascii="Times New Roman" w:eastAsia="Times New Roman" w:hAnsi="Times New Roman" w:cs="Times New Roman"/>
          <w:sz w:val="24"/>
          <w:szCs w:val="24"/>
          <w:lang w:val="bg-BG" w:eastAsia="bg-BG"/>
        </w:rPr>
        <w:t>за изпълнение на Услугите, като ВЪЗЛОЖИТЕЛЯТ не дължи заплащането на каквито и да е други разноски, направени от ИЗПЪЛНИТЕЛЯ.</w:t>
      </w:r>
    </w:p>
    <w:p w14:paraId="313E75FB" w14:textId="77777777" w:rsidR="006F710F" w:rsidRPr="006F710F" w:rsidRDefault="006F710F" w:rsidP="006F710F">
      <w:pPr>
        <w:widowControl w:val="0"/>
        <w:numPr>
          <w:ilvl w:val="0"/>
          <w:numId w:val="1"/>
        </w:numPr>
        <w:tabs>
          <w:tab w:val="left" w:pos="331"/>
        </w:tabs>
        <w:autoSpaceDE w:val="0"/>
        <w:autoSpaceDN w:val="0"/>
        <w:adjustRightInd w:val="0"/>
        <w:spacing w:before="7" w:after="0" w:line="259" w:lineRule="exact"/>
        <w:jc w:val="both"/>
        <w:rPr>
          <w:rFonts w:ascii="Times New Roman" w:eastAsia="Times New Roman" w:hAnsi="Times New Roman" w:cs="Times New Roman"/>
          <w:b/>
          <w:bCs/>
          <w:sz w:val="24"/>
          <w:szCs w:val="24"/>
          <w:lang w:val="bg-BG" w:eastAsia="bg-BG"/>
        </w:rPr>
      </w:pPr>
      <w:r w:rsidRPr="006F710F">
        <w:rPr>
          <w:rFonts w:ascii="Times New Roman" w:eastAsia="Times New Roman" w:hAnsi="Times New Roman" w:cs="Times New Roman"/>
          <w:sz w:val="24"/>
          <w:szCs w:val="24"/>
          <w:lang w:val="bg-BG" w:eastAsia="bg-BG"/>
        </w:rPr>
        <w:t>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па данъка, без да е необходимо подписването на допълнително споразумение.</w:t>
      </w:r>
    </w:p>
    <w:p w14:paraId="4440FD45"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bCs/>
          <w:sz w:val="24"/>
          <w:szCs w:val="24"/>
          <w:lang w:val="bg-BG" w:eastAsia="bg-BG"/>
        </w:rPr>
        <w:t xml:space="preserve">Чл. </w:t>
      </w:r>
      <w:r w:rsidRPr="006F710F">
        <w:rPr>
          <w:rFonts w:ascii="Times New Roman" w:eastAsia="Times New Roman" w:hAnsi="Times New Roman" w:cs="Times New Roman"/>
          <w:b/>
          <w:sz w:val="24"/>
          <w:szCs w:val="24"/>
          <w:lang w:val="bg-BG" w:eastAsia="bg-BG"/>
        </w:rPr>
        <w:t>8.</w:t>
      </w:r>
      <w:r w:rsidRPr="006F710F">
        <w:rPr>
          <w:rFonts w:ascii="Times New Roman" w:eastAsia="Times New Roman" w:hAnsi="Times New Roman" w:cs="Times New Roman"/>
          <w:sz w:val="24"/>
          <w:szCs w:val="24"/>
          <w:lang w:val="bg-BG" w:eastAsia="bg-BG"/>
        </w:rPr>
        <w:t xml:space="preserve"> ВЪЗЛОЖИТЕЛЯТ плаща на ИЗПЪЛНИТЕЛЯ Цената по този Договор, както следва: чрез периодични плащания въз основа на представени от ИЗПЪЛНИТЕЛЯ месечни отчети - в срок </w:t>
      </w:r>
      <w:r w:rsidRPr="006F710F">
        <w:rPr>
          <w:rFonts w:ascii="Times New Roman" w:eastAsia="Times New Roman" w:hAnsi="Times New Roman" w:cs="Times New Roman"/>
          <w:bCs/>
          <w:sz w:val="24"/>
          <w:szCs w:val="24"/>
          <w:lang w:val="bg-BG" w:eastAsia="bg-BG"/>
        </w:rPr>
        <w:t xml:space="preserve">до </w:t>
      </w:r>
      <w:r w:rsidRPr="006F710F">
        <w:rPr>
          <w:rFonts w:ascii="Times New Roman" w:eastAsia="Times New Roman" w:hAnsi="Times New Roman" w:cs="Times New Roman"/>
          <w:sz w:val="24"/>
          <w:szCs w:val="24"/>
          <w:lang w:val="bg-BG" w:eastAsia="bg-BG"/>
        </w:rPr>
        <w:t>20 (двадесет) дни, считано от приемане изпълнението на Услугите за съответния месечен период.</w:t>
      </w:r>
    </w:p>
    <w:p w14:paraId="0C4106CD" w14:textId="77777777" w:rsidR="006F710F" w:rsidRPr="006F710F" w:rsidRDefault="006F710F" w:rsidP="006F710F">
      <w:pPr>
        <w:widowControl w:val="0"/>
        <w:autoSpaceDE w:val="0"/>
        <w:autoSpaceDN w:val="0"/>
        <w:adjustRightInd w:val="0"/>
        <w:spacing w:before="7"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bCs/>
          <w:sz w:val="24"/>
          <w:szCs w:val="24"/>
          <w:lang w:val="bg-BG" w:eastAsia="bg-BG"/>
        </w:rPr>
        <w:t xml:space="preserve">Чл. </w:t>
      </w:r>
      <w:r w:rsidRPr="006F710F">
        <w:rPr>
          <w:rFonts w:ascii="Times New Roman" w:eastAsia="Times New Roman" w:hAnsi="Times New Roman" w:cs="Times New Roman"/>
          <w:b/>
          <w:sz w:val="24"/>
          <w:szCs w:val="24"/>
          <w:lang w:val="bg-BG" w:eastAsia="bg-BG"/>
        </w:rPr>
        <w:t>9. (1)</w:t>
      </w:r>
      <w:r w:rsidRPr="006F710F">
        <w:rPr>
          <w:rFonts w:ascii="Times New Roman" w:eastAsia="Times New Roman" w:hAnsi="Times New Roman" w:cs="Times New Roman"/>
          <w:sz w:val="24"/>
          <w:szCs w:val="24"/>
          <w:lang w:val="bg-BG" w:eastAsia="bg-BG"/>
        </w:rPr>
        <w:t xml:space="preserve"> Всяко плащане по този Договор </w:t>
      </w:r>
      <w:r w:rsidRPr="006F710F">
        <w:rPr>
          <w:rFonts w:ascii="Times New Roman" w:eastAsia="Times New Roman" w:hAnsi="Times New Roman" w:cs="Times New Roman"/>
          <w:bCs/>
          <w:sz w:val="24"/>
          <w:szCs w:val="24"/>
          <w:lang w:val="bg-BG" w:eastAsia="bg-BG"/>
        </w:rPr>
        <w:t xml:space="preserve">се </w:t>
      </w:r>
      <w:r w:rsidRPr="006F710F">
        <w:rPr>
          <w:rFonts w:ascii="Times New Roman" w:eastAsia="Times New Roman" w:hAnsi="Times New Roman" w:cs="Times New Roman"/>
          <w:sz w:val="24"/>
          <w:szCs w:val="24"/>
          <w:lang w:val="bg-BG" w:eastAsia="bg-BG"/>
        </w:rPr>
        <w:t>извършва въз основа на следните документи:</w:t>
      </w:r>
    </w:p>
    <w:p w14:paraId="35AEABEF" w14:textId="77777777" w:rsidR="00E71FC5" w:rsidRPr="00E71FC5" w:rsidRDefault="006F710F" w:rsidP="003C375F">
      <w:pPr>
        <w:widowControl w:val="0"/>
        <w:numPr>
          <w:ilvl w:val="0"/>
          <w:numId w:val="3"/>
        </w:numPr>
        <w:tabs>
          <w:tab w:val="left" w:pos="295"/>
        </w:tabs>
        <w:autoSpaceDE w:val="0"/>
        <w:autoSpaceDN w:val="0"/>
        <w:adjustRightInd w:val="0"/>
        <w:spacing w:after="0" w:line="259" w:lineRule="exact"/>
        <w:ind w:left="0" w:firstLine="360"/>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отчет за предоставените Услуги за съответния месечен период, представен от ИЗПЪЛНИТЕЛЯ на ВЪЗЛОЖИТЕЛЯ</w:t>
      </w:r>
      <w:r w:rsidR="00E71FC5">
        <w:rPr>
          <w:rFonts w:ascii="Times New Roman" w:eastAsia="Times New Roman" w:hAnsi="Times New Roman" w:cs="Times New Roman"/>
          <w:sz w:val="24"/>
          <w:szCs w:val="24"/>
          <w:lang w:val="bg-BG" w:eastAsia="bg-BG"/>
        </w:rPr>
        <w:t xml:space="preserve">, </w:t>
      </w:r>
      <w:r w:rsidR="00E71FC5" w:rsidRPr="00E71FC5">
        <w:rPr>
          <w:rFonts w:ascii="Times New Roman" w:eastAsia="Times New Roman" w:hAnsi="Times New Roman" w:cs="Times New Roman"/>
          <w:sz w:val="24"/>
          <w:szCs w:val="24"/>
          <w:lang w:val="bg-BG" w:eastAsia="bg-BG"/>
        </w:rPr>
        <w:t>който се съставя в десетдневен срок след изтичане на всеки месечен период;</w:t>
      </w:r>
    </w:p>
    <w:p w14:paraId="0906B1EA" w14:textId="77777777" w:rsidR="00E71FC5" w:rsidRPr="00E71FC5" w:rsidRDefault="00E71FC5" w:rsidP="003C375F">
      <w:pPr>
        <w:widowControl w:val="0"/>
        <w:numPr>
          <w:ilvl w:val="0"/>
          <w:numId w:val="3"/>
        </w:numPr>
        <w:tabs>
          <w:tab w:val="left" w:pos="295"/>
        </w:tabs>
        <w:autoSpaceDE w:val="0"/>
        <w:autoSpaceDN w:val="0"/>
        <w:adjustRightInd w:val="0"/>
        <w:spacing w:after="0" w:line="259" w:lineRule="exact"/>
        <w:ind w:left="0" w:firstLine="360"/>
        <w:jc w:val="both"/>
        <w:rPr>
          <w:rFonts w:ascii="Times New Roman" w:eastAsia="Times New Roman" w:hAnsi="Times New Roman" w:cs="Times New Roman"/>
          <w:sz w:val="24"/>
          <w:szCs w:val="24"/>
          <w:lang w:val="bg-BG" w:eastAsia="bg-BG"/>
        </w:rPr>
      </w:pPr>
      <w:r w:rsidRPr="00E71FC5">
        <w:rPr>
          <w:rFonts w:ascii="Times New Roman" w:eastAsia="Times New Roman" w:hAnsi="Times New Roman" w:cs="Times New Roman"/>
          <w:sz w:val="24"/>
          <w:szCs w:val="24"/>
          <w:lang w:val="bg-BG" w:eastAsia="bg-BG"/>
        </w:rPr>
        <w:t>приемно-предавателен протокол за приемане на Услугите за съответния месечен период, подписан от ВЪЗЛОЖИТЕЛЯ и ИЗПЪЛНИТЕЛЯ, който се съставя в десетдневен срок след получаване на отчета по т. 1, при съответно спазване на разпоредбите на Раздел VI (Предаване и приемане на изпълнението) от Договора; и</w:t>
      </w:r>
    </w:p>
    <w:p w14:paraId="60E4196D" w14:textId="77777777" w:rsidR="006F710F" w:rsidRPr="006F710F" w:rsidRDefault="006F710F" w:rsidP="003C375F">
      <w:pPr>
        <w:widowControl w:val="0"/>
        <w:numPr>
          <w:ilvl w:val="0"/>
          <w:numId w:val="3"/>
        </w:numPr>
        <w:tabs>
          <w:tab w:val="left" w:pos="295"/>
          <w:tab w:val="left" w:pos="360"/>
        </w:tabs>
        <w:autoSpaceDE w:val="0"/>
        <w:autoSpaceDN w:val="0"/>
        <w:adjustRightInd w:val="0"/>
        <w:spacing w:after="0" w:line="259" w:lineRule="exact"/>
        <w:ind w:left="0" w:firstLine="360"/>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lastRenderedPageBreak/>
        <w:t>фактура за дължимата сума за съответния месечен период, издадена от ИЗПЪЛНИТЕЛЯ и представена на ВЪЗЛОЖИТЕЛЯ.</w:t>
      </w:r>
    </w:p>
    <w:p w14:paraId="29B04603"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sz w:val="24"/>
          <w:szCs w:val="24"/>
          <w:lang w:val="bg-BG" w:eastAsia="bg-BG"/>
        </w:rPr>
        <w:t>(3)</w:t>
      </w:r>
      <w:r w:rsidRPr="006F710F">
        <w:rPr>
          <w:rFonts w:ascii="Times New Roman" w:eastAsia="Times New Roman" w:hAnsi="Times New Roman" w:cs="Times New Roman"/>
          <w:sz w:val="24"/>
          <w:szCs w:val="24"/>
          <w:lang w:val="bg-BG" w:eastAsia="bg-BG"/>
        </w:rPr>
        <w:t xml:space="preserve"> ВЪЗЛОЖИТЕЛЯТ се задължава да извършва всяко дължимо плащане в срок до 20 (двадесет) дни след получаването на фактура на ИЗПЪЛНИТЕЛЯ, при спазване па условията по ал. 1.</w:t>
      </w:r>
    </w:p>
    <w:p w14:paraId="6A7AABA4"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sz w:val="24"/>
          <w:szCs w:val="24"/>
          <w:lang w:val="bg-BG" w:eastAsia="bg-BG"/>
        </w:rPr>
        <w:t xml:space="preserve">Чл. </w:t>
      </w:r>
      <w:r w:rsidRPr="006F710F">
        <w:rPr>
          <w:rFonts w:ascii="Times New Roman" w:eastAsia="Times New Roman" w:hAnsi="Times New Roman" w:cs="Times New Roman"/>
          <w:b/>
          <w:bCs/>
          <w:sz w:val="24"/>
          <w:szCs w:val="24"/>
          <w:lang w:val="bg-BG" w:eastAsia="bg-BG"/>
        </w:rPr>
        <w:t xml:space="preserve">10. (1) </w:t>
      </w:r>
      <w:r w:rsidRPr="006F710F">
        <w:rPr>
          <w:rFonts w:ascii="Times New Roman" w:eastAsia="Times New Roman" w:hAnsi="Times New Roman" w:cs="Times New Roman"/>
          <w:sz w:val="24"/>
          <w:szCs w:val="24"/>
          <w:lang w:val="bg-BG" w:eastAsia="bg-BG"/>
        </w:rPr>
        <w:t>Всички плащания по този Договор се извършват в левове, чрез банков превод по следната банкова сметка на ИЗПЪЛНИТЕЛЯ:</w:t>
      </w:r>
    </w:p>
    <w:p w14:paraId="7F17A883"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 xml:space="preserve">Банка: </w:t>
      </w:r>
    </w:p>
    <w:p w14:paraId="49A8A60C" w14:textId="77777777" w:rsidR="006F710F" w:rsidRPr="006F710F" w:rsidRDefault="006F710F" w:rsidP="006F710F">
      <w:pPr>
        <w:widowControl w:val="0"/>
        <w:autoSpaceDE w:val="0"/>
        <w:autoSpaceDN w:val="0"/>
        <w:adjustRightInd w:val="0"/>
        <w:spacing w:after="0" w:line="259" w:lineRule="exact"/>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rPr>
        <w:t>BIC</w:t>
      </w:r>
      <w:r w:rsidRPr="006F710F">
        <w:rPr>
          <w:rFonts w:ascii="Times New Roman" w:eastAsia="Times New Roman" w:hAnsi="Times New Roman" w:cs="Times New Roman"/>
          <w:sz w:val="24"/>
          <w:szCs w:val="24"/>
          <w:lang w:val="bg-BG"/>
        </w:rPr>
        <w:t xml:space="preserve">: </w:t>
      </w:r>
    </w:p>
    <w:p w14:paraId="65F6E8F5" w14:textId="77777777" w:rsidR="006F710F" w:rsidRPr="006F710F" w:rsidRDefault="006F710F" w:rsidP="006F710F">
      <w:pPr>
        <w:widowControl w:val="0"/>
        <w:autoSpaceDE w:val="0"/>
        <w:autoSpaceDN w:val="0"/>
        <w:adjustRightInd w:val="0"/>
        <w:spacing w:after="0" w:line="259" w:lineRule="exact"/>
        <w:rPr>
          <w:rFonts w:ascii="Times New Roman" w:eastAsia="Times New Roman" w:hAnsi="Times New Roman" w:cs="Times New Roman"/>
          <w:sz w:val="24"/>
          <w:szCs w:val="24"/>
        </w:rPr>
      </w:pPr>
      <w:r w:rsidRPr="006F710F">
        <w:rPr>
          <w:rFonts w:ascii="Times New Roman" w:eastAsia="Times New Roman" w:hAnsi="Times New Roman" w:cs="Times New Roman"/>
          <w:sz w:val="24"/>
          <w:szCs w:val="24"/>
        </w:rPr>
        <w:t xml:space="preserve">IBAN: </w:t>
      </w:r>
    </w:p>
    <w:p w14:paraId="4C53ED99"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bCs/>
          <w:sz w:val="24"/>
          <w:szCs w:val="24"/>
          <w:lang w:val="bg-BG" w:eastAsia="bg-BG"/>
        </w:rPr>
        <w:t xml:space="preserve">(2) </w:t>
      </w:r>
      <w:r w:rsidRPr="006F710F">
        <w:rPr>
          <w:rFonts w:ascii="Times New Roman" w:eastAsia="Times New Roman" w:hAnsi="Times New Roman" w:cs="Times New Roman"/>
          <w:sz w:val="24"/>
          <w:szCs w:val="24"/>
          <w:lang w:val="bg-BG" w:eastAsia="bg-BG"/>
        </w:rPr>
        <w:t xml:space="preserve">Изпълнителят е длъжен да уведомява писмено Възложителя за всички последващи промени по ал. </w:t>
      </w:r>
      <w:r w:rsidRPr="006F710F">
        <w:rPr>
          <w:rFonts w:ascii="Times New Roman" w:eastAsia="Times New Roman" w:hAnsi="Times New Roman" w:cs="Times New Roman"/>
          <w:bCs/>
          <w:sz w:val="24"/>
          <w:szCs w:val="24"/>
          <w:lang w:val="bg-BG" w:eastAsia="bg-BG"/>
        </w:rPr>
        <w:t>1</w:t>
      </w:r>
      <w:r w:rsidRPr="006F710F">
        <w:rPr>
          <w:rFonts w:ascii="Times New Roman" w:eastAsia="Times New Roman" w:hAnsi="Times New Roman" w:cs="Times New Roman"/>
          <w:b/>
          <w:bCs/>
          <w:sz w:val="24"/>
          <w:szCs w:val="24"/>
          <w:lang w:val="bg-BG" w:eastAsia="bg-BG"/>
        </w:rPr>
        <w:t xml:space="preserve"> </w:t>
      </w:r>
      <w:r w:rsidRPr="006F710F">
        <w:rPr>
          <w:rFonts w:ascii="Times New Roman" w:eastAsia="Times New Roman" w:hAnsi="Times New Roman" w:cs="Times New Roman"/>
          <w:sz w:val="24"/>
          <w:szCs w:val="24"/>
          <w:lang w:val="bg-BG" w:eastAsia="bg-BG"/>
        </w:rPr>
        <w:t>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4ACEE451" w14:textId="77777777" w:rsidR="006F710F" w:rsidRPr="006F710F" w:rsidRDefault="006F710F" w:rsidP="006F710F">
      <w:pPr>
        <w:widowControl w:val="0"/>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
          <w:sz w:val="24"/>
          <w:szCs w:val="24"/>
          <w:lang w:val="bg-BG" w:eastAsia="bg-BG"/>
        </w:rPr>
        <w:t>Чл. 11.</w:t>
      </w:r>
      <w:r w:rsidRPr="006F710F">
        <w:rPr>
          <w:rFonts w:ascii="Times New Roman" w:eastAsia="Times New Roman" w:hAnsi="Times New Roman" w:cs="Times New Roman"/>
          <w:sz w:val="24"/>
          <w:szCs w:val="24"/>
          <w:lang w:val="bg-BG" w:eastAsia="bg-BG"/>
        </w:rPr>
        <w:t xml:space="preserve"> Когато за частта от Услугите, която се изпълнява от подизпълнител, изпълнението може да бъде предадено отделно от изпълнението па останалите Услуги, подизпълнителят представя на ИЗПЪЛНИТЕЛЯ отчет за изпълнението на съответната част от Услугите за съответния месечен период, заедно е искане за плащане на тази част пряко на подизпълнителя.</w:t>
      </w:r>
    </w:p>
    <w:p w14:paraId="7E19DA2E" w14:textId="77777777" w:rsidR="006F710F" w:rsidRPr="006F710F" w:rsidRDefault="006F710F" w:rsidP="006F710F">
      <w:pPr>
        <w:widowControl w:val="0"/>
        <w:numPr>
          <w:ilvl w:val="0"/>
          <w:numId w:val="2"/>
        </w:numPr>
        <w:tabs>
          <w:tab w:val="left" w:pos="310"/>
        </w:tabs>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40D3FFFC" w14:textId="77777777" w:rsidR="006F710F" w:rsidRPr="006F710F" w:rsidRDefault="006F710F" w:rsidP="006F710F">
      <w:pPr>
        <w:widowControl w:val="0"/>
        <w:numPr>
          <w:ilvl w:val="0"/>
          <w:numId w:val="2"/>
        </w:numPr>
        <w:tabs>
          <w:tab w:val="left" w:pos="310"/>
        </w:tabs>
        <w:autoSpaceDE w:val="0"/>
        <w:autoSpaceDN w:val="0"/>
        <w:adjustRightInd w:val="0"/>
        <w:spacing w:after="0" w:line="259" w:lineRule="exact"/>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lang w:val="bg-BG" w:eastAsia="bg-BG"/>
        </w:rPr>
        <w:t>ВЪЗЛОЖИТЕЛЯТ приема изпълнението на частта от Услугите, при съответно спазване на разпоредбите на Раздел VI (Предаване н приемане на изпълнението) от Договора, и заплаща възнаграждение за тази част на подизпълнителя в срок до 20 (двадесет) дни от подписването на приемно-предавателен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20104855"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en-GB"/>
        </w:rPr>
        <w:t xml:space="preserve">IV. </w:t>
      </w:r>
      <w:r w:rsidRPr="006F710F">
        <w:rPr>
          <w:rFonts w:ascii="Times New Roman" w:eastAsia="Times New Roman" w:hAnsi="Times New Roman" w:cs="Times New Roman"/>
          <w:b/>
          <w:bCs/>
          <w:color w:val="000000"/>
          <w:sz w:val="24"/>
          <w:szCs w:val="26"/>
          <w:lang w:val="bg-BG"/>
        </w:rPr>
        <w:t>ГАРАНЦИЯ ЗА ИЗПЪЛНЕНИЕ</w:t>
      </w:r>
    </w:p>
    <w:p w14:paraId="2BB399EE" w14:textId="4ECF2E3B"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sz w:val="24"/>
          <w:szCs w:val="24"/>
          <w:lang w:val="bg-BG"/>
        </w:rPr>
        <w:t xml:space="preserve">Чл. 12. </w:t>
      </w:r>
      <w:r w:rsidRPr="006F710F">
        <w:rPr>
          <w:rFonts w:ascii="Times New Roman" w:eastAsia="Times New Roman" w:hAnsi="Times New Roman" w:cs="Times New Roman"/>
          <w:color w:val="000000"/>
          <w:spacing w:val="1"/>
          <w:sz w:val="24"/>
          <w:szCs w:val="24"/>
          <w:lang w:val="bg-BG"/>
        </w:rPr>
        <w:t xml:space="preserve">При подписването на този Договор, ИЗПЪЛНИТЕЛЯТ представя на </w:t>
      </w:r>
      <w:r w:rsidRPr="006F710F">
        <w:rPr>
          <w:rFonts w:ascii="Times New Roman" w:eastAsia="Times New Roman" w:hAnsi="Times New Roman" w:cs="Times New Roman"/>
          <w:sz w:val="24"/>
          <w:szCs w:val="24"/>
          <w:lang w:val="bg-BG"/>
        </w:rPr>
        <w:t>ВЪЗЛОЖИТЕЛЯ</w:t>
      </w:r>
      <w:r w:rsidRPr="006F710F">
        <w:rPr>
          <w:rFonts w:ascii="Times New Roman" w:eastAsia="Times New Roman" w:hAnsi="Times New Roman" w:cs="Times New Roman"/>
          <w:color w:val="000000"/>
          <w:spacing w:val="1"/>
          <w:sz w:val="24"/>
          <w:szCs w:val="24"/>
          <w:lang w:val="bg-BG"/>
        </w:rPr>
        <w:t xml:space="preserve"> гаранция за изпълнение в размер на</w:t>
      </w:r>
      <w:r w:rsidRPr="006F710F">
        <w:rPr>
          <w:rFonts w:ascii="Times New Roman" w:eastAsia="Times New Roman" w:hAnsi="Times New Roman" w:cs="Times New Roman"/>
          <w:color w:val="000000"/>
          <w:spacing w:val="1"/>
          <w:sz w:val="24"/>
          <w:szCs w:val="24"/>
        </w:rPr>
        <w:t xml:space="preserve"> </w:t>
      </w:r>
      <w:r w:rsidRPr="006F710F">
        <w:rPr>
          <w:rFonts w:ascii="Times New Roman" w:eastAsia="Times New Roman" w:hAnsi="Times New Roman" w:cs="Times New Roman"/>
          <w:color w:val="000000"/>
          <w:spacing w:val="1"/>
          <w:sz w:val="24"/>
          <w:szCs w:val="24"/>
          <w:lang w:val="bg-BG"/>
        </w:rPr>
        <w:t xml:space="preserve">4 [четири] % (четири на сто) от Максималната стойност на Договора без ДДС, а именно </w:t>
      </w:r>
      <w:r w:rsidR="00090E51">
        <w:rPr>
          <w:rFonts w:ascii="Times New Roman" w:eastAsia="Times New Roman" w:hAnsi="Times New Roman" w:cs="Times New Roman"/>
          <w:color w:val="000000"/>
          <w:spacing w:val="1"/>
          <w:sz w:val="24"/>
          <w:szCs w:val="24"/>
          <w:lang w:val="bg-BG"/>
        </w:rPr>
        <w:t>1 50</w:t>
      </w:r>
      <w:r w:rsidR="003C375F" w:rsidRPr="003C375F">
        <w:rPr>
          <w:rFonts w:ascii="Times New Roman" w:eastAsia="Times New Roman" w:hAnsi="Times New Roman" w:cs="Times New Roman"/>
          <w:color w:val="000000"/>
          <w:spacing w:val="1"/>
          <w:sz w:val="24"/>
          <w:szCs w:val="24"/>
          <w:lang w:val="bg-BG"/>
        </w:rPr>
        <w:t xml:space="preserve">0.00 (хиляда </w:t>
      </w:r>
      <w:r w:rsidR="00090E51">
        <w:rPr>
          <w:rFonts w:ascii="Times New Roman" w:eastAsia="Times New Roman" w:hAnsi="Times New Roman" w:cs="Times New Roman"/>
          <w:color w:val="000000"/>
          <w:spacing w:val="1"/>
          <w:sz w:val="24"/>
          <w:szCs w:val="24"/>
          <w:lang w:val="bg-BG"/>
        </w:rPr>
        <w:t xml:space="preserve">и </w:t>
      </w:r>
      <w:r w:rsidR="003C375F" w:rsidRPr="003C375F">
        <w:rPr>
          <w:rFonts w:ascii="Times New Roman" w:eastAsia="Times New Roman" w:hAnsi="Times New Roman" w:cs="Times New Roman"/>
          <w:color w:val="000000"/>
          <w:spacing w:val="1"/>
          <w:sz w:val="24"/>
          <w:szCs w:val="24"/>
          <w:lang w:val="bg-BG"/>
        </w:rPr>
        <w:t>петстотин</w:t>
      </w:r>
      <w:bookmarkStart w:id="0" w:name="_GoBack"/>
      <w:bookmarkEnd w:id="0"/>
      <w:r w:rsidR="003C375F" w:rsidRPr="003C375F">
        <w:rPr>
          <w:rFonts w:ascii="Times New Roman" w:eastAsia="Times New Roman" w:hAnsi="Times New Roman" w:cs="Times New Roman"/>
          <w:color w:val="000000"/>
          <w:spacing w:val="1"/>
          <w:sz w:val="24"/>
          <w:szCs w:val="24"/>
          <w:lang w:val="bg-BG"/>
        </w:rPr>
        <w:t xml:space="preserve">) </w:t>
      </w:r>
      <w:r w:rsidRPr="006F710F">
        <w:rPr>
          <w:rFonts w:ascii="Times New Roman" w:eastAsia="Times New Roman" w:hAnsi="Times New Roman" w:cs="Times New Roman"/>
          <w:color w:val="000000"/>
          <w:spacing w:val="1"/>
          <w:sz w:val="24"/>
          <w:szCs w:val="24"/>
          <w:lang w:val="bg-BG"/>
        </w:rPr>
        <w:t>лева</w:t>
      </w:r>
      <w:r w:rsidRPr="006F710F">
        <w:rPr>
          <w:rFonts w:ascii="Times New Roman" w:eastAsia="Times New Roman" w:hAnsi="Times New Roman" w:cs="Times New Roman"/>
          <w:sz w:val="24"/>
          <w:szCs w:val="24"/>
          <w:lang w:val="bg-BG"/>
        </w:rPr>
        <w:t xml:space="preserve"> (</w:t>
      </w:r>
      <w:r w:rsidRPr="006F710F">
        <w:rPr>
          <w:rFonts w:ascii="Times New Roman" w:eastAsia="Times New Roman" w:hAnsi="Times New Roman" w:cs="Times New Roman"/>
          <w:b/>
          <w:sz w:val="24"/>
          <w:szCs w:val="24"/>
          <w:lang w:val="bg-BG"/>
        </w:rPr>
        <w:t>„Гаранцията за изпълнение“</w:t>
      </w:r>
      <w:r w:rsidRPr="006F710F">
        <w:rPr>
          <w:rFonts w:ascii="Times New Roman" w:eastAsia="Times New Roman" w:hAnsi="Times New Roman" w:cs="Times New Roman"/>
          <w:sz w:val="24"/>
          <w:szCs w:val="24"/>
          <w:lang w:val="bg-BG"/>
        </w:rPr>
        <w:t>), която служи за обезпечаване на изпълнението на задълженията на ИЗПЪЛНИТЕЛЯ по Договора</w:t>
      </w:r>
      <w:r w:rsidRPr="006F710F">
        <w:rPr>
          <w:rFonts w:ascii="Times New Roman" w:eastAsia="Times New Roman" w:hAnsi="Times New Roman" w:cs="Times New Roman"/>
          <w:color w:val="000000"/>
          <w:spacing w:val="-2"/>
          <w:sz w:val="24"/>
          <w:szCs w:val="24"/>
          <w:lang w:val="bg-BG"/>
        </w:rPr>
        <w:t>.</w:t>
      </w:r>
    </w:p>
    <w:p w14:paraId="24250A04"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sz w:val="24"/>
          <w:szCs w:val="24"/>
          <w:lang w:val="bg-BG"/>
        </w:rPr>
        <w:t xml:space="preserve">Чл. 13. (1) </w:t>
      </w:r>
      <w:r w:rsidRPr="006F710F">
        <w:rPr>
          <w:rFonts w:ascii="Times New Roman" w:eastAsia="Times New Roman" w:hAnsi="Times New Roman" w:cs="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14:paraId="3BFE0B07"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(2) </w:t>
      </w:r>
      <w:r w:rsidRPr="006F710F">
        <w:rPr>
          <w:rFonts w:ascii="Times New Roman" w:eastAsia="Times New Roman" w:hAnsi="Times New Roman" w:cs="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BF9E1A3"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1. внасяне на допълнителна парична сума по банковата сметка на ВЪЗЛОЖИТЕЛЯ, при спазване на изискванията на чл. </w:t>
      </w:r>
      <w:r w:rsidRPr="006F710F">
        <w:rPr>
          <w:rFonts w:ascii="Times New Roman" w:eastAsia="Times New Roman" w:hAnsi="Times New Roman" w:cs="Times New Roman"/>
          <w:color w:val="000000"/>
          <w:spacing w:val="-2"/>
          <w:sz w:val="24"/>
          <w:szCs w:val="24"/>
          <w:lang w:val="bg-BG"/>
        </w:rPr>
        <w:t>14</w:t>
      </w:r>
      <w:r w:rsidRPr="006F710F">
        <w:rPr>
          <w:rFonts w:ascii="Times New Roman" w:eastAsia="Times New Roman" w:hAnsi="Times New Roman" w:cs="Times New Roman"/>
          <w:sz w:val="24"/>
          <w:szCs w:val="24"/>
          <w:lang w:val="bg-BG"/>
        </w:rPr>
        <w:t xml:space="preserve"> от Договора; и/или;</w:t>
      </w:r>
    </w:p>
    <w:p w14:paraId="5C51F8BD"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sz w:val="24"/>
          <w:szCs w:val="24"/>
          <w:lang w:val="bg-BG"/>
        </w:rPr>
        <w:t xml:space="preserve">2. </w:t>
      </w:r>
      <w:r w:rsidRPr="006F710F">
        <w:rPr>
          <w:rFonts w:ascii="Times New Roman" w:eastAsia="Times New Roman" w:hAnsi="Times New Roman" w:cs="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14:paraId="4FC05249"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16 от Договора.</w:t>
      </w:r>
    </w:p>
    <w:p w14:paraId="20219C61"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color w:val="000000"/>
          <w:spacing w:val="-2"/>
          <w:sz w:val="24"/>
          <w:szCs w:val="24"/>
          <w:lang w:val="bg-BG"/>
        </w:rPr>
        <w:lastRenderedPageBreak/>
        <w:t xml:space="preserve">Чл. 14. </w:t>
      </w:r>
      <w:r w:rsidRPr="006F710F">
        <w:rPr>
          <w:rFonts w:ascii="Times New Roman" w:eastAsia="Times New Roman" w:hAnsi="Times New Roman" w:cs="Times New Roman"/>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4478F142" w14:textId="77777777" w:rsidR="006F710F" w:rsidRPr="006F710F" w:rsidRDefault="006F710F" w:rsidP="006F710F">
      <w:pPr>
        <w:spacing w:after="0" w:line="240" w:lineRule="auto"/>
        <w:jc w:val="both"/>
        <w:rPr>
          <w:rFonts w:ascii="Times New Roman" w:eastAsia="Calibri" w:hAnsi="Times New Roman" w:cs="Times New Roman"/>
          <w:sz w:val="24"/>
          <w:szCs w:val="24"/>
          <w:lang w:val="bg-BG"/>
        </w:rPr>
      </w:pPr>
      <w:r w:rsidRPr="006F710F">
        <w:rPr>
          <w:rFonts w:ascii="Times New Roman" w:eastAsia="Calibri" w:hAnsi="Times New Roman" w:cs="Times New Roman"/>
          <w:sz w:val="24"/>
          <w:szCs w:val="24"/>
          <w:lang w:val="bg-BG"/>
        </w:rPr>
        <w:t>Банка:</w:t>
      </w:r>
      <w:r w:rsidRPr="006F710F">
        <w:rPr>
          <w:rFonts w:ascii="Times New Roman" w:eastAsia="Calibri" w:hAnsi="Times New Roman" w:cs="Times New Roman"/>
          <w:sz w:val="24"/>
          <w:szCs w:val="24"/>
          <w:lang w:val="bg-BG"/>
        </w:rPr>
        <w:tab/>
      </w:r>
      <w:r w:rsidRPr="006F710F">
        <w:rPr>
          <w:rFonts w:ascii="Times New Roman" w:eastAsia="Times New Roman" w:hAnsi="Times New Roman" w:cs="Times New Roman"/>
          <w:sz w:val="24"/>
          <w:szCs w:val="24"/>
          <w:lang w:val="bg-BG"/>
        </w:rPr>
        <w:t>[…………………………….]</w:t>
      </w:r>
    </w:p>
    <w:p w14:paraId="6ECC3768" w14:textId="77777777" w:rsidR="006F710F" w:rsidRPr="006F710F" w:rsidRDefault="006F710F" w:rsidP="006F710F">
      <w:pPr>
        <w:spacing w:after="0" w:line="240" w:lineRule="auto"/>
        <w:jc w:val="both"/>
        <w:rPr>
          <w:rFonts w:ascii="Times New Roman" w:eastAsia="Calibri" w:hAnsi="Times New Roman" w:cs="Times New Roman"/>
          <w:sz w:val="24"/>
          <w:szCs w:val="24"/>
          <w:lang w:val="bg-BG"/>
        </w:rPr>
      </w:pPr>
      <w:r w:rsidRPr="006F710F">
        <w:rPr>
          <w:rFonts w:ascii="Times New Roman" w:eastAsia="Calibri" w:hAnsi="Times New Roman" w:cs="Times New Roman"/>
          <w:sz w:val="24"/>
          <w:szCs w:val="24"/>
          <w:lang w:val="bg-BG"/>
        </w:rPr>
        <w:t>BIC:</w:t>
      </w:r>
      <w:r w:rsidRPr="006F710F">
        <w:rPr>
          <w:rFonts w:ascii="Times New Roman" w:eastAsia="Calibri" w:hAnsi="Times New Roman" w:cs="Times New Roman"/>
          <w:sz w:val="24"/>
          <w:szCs w:val="24"/>
          <w:lang w:val="bg-BG"/>
        </w:rPr>
        <w:tab/>
      </w:r>
      <w:r w:rsidRPr="006F710F">
        <w:rPr>
          <w:rFonts w:ascii="Times New Roman" w:eastAsia="Times New Roman" w:hAnsi="Times New Roman" w:cs="Times New Roman"/>
          <w:sz w:val="24"/>
          <w:szCs w:val="24"/>
          <w:lang w:val="bg-BG"/>
        </w:rPr>
        <w:t>[…………………………….]</w:t>
      </w:r>
    </w:p>
    <w:p w14:paraId="2B768718" w14:textId="77777777" w:rsidR="006F710F" w:rsidRPr="006F710F" w:rsidRDefault="006F710F" w:rsidP="006F710F">
      <w:pPr>
        <w:spacing w:after="0" w:line="240" w:lineRule="auto"/>
        <w:jc w:val="both"/>
        <w:rPr>
          <w:rFonts w:ascii="Times New Roman" w:eastAsia="Calibri" w:hAnsi="Times New Roman" w:cs="Times New Roman"/>
          <w:sz w:val="24"/>
          <w:szCs w:val="24"/>
          <w:lang w:val="bg-BG"/>
        </w:rPr>
      </w:pPr>
      <w:r w:rsidRPr="006F710F">
        <w:rPr>
          <w:rFonts w:ascii="Times New Roman" w:eastAsia="Calibri" w:hAnsi="Times New Roman" w:cs="Times New Roman"/>
          <w:sz w:val="24"/>
          <w:szCs w:val="24"/>
          <w:lang w:val="bg-BG"/>
        </w:rPr>
        <w:t>IBAN:</w:t>
      </w:r>
      <w:r w:rsidRPr="006F710F">
        <w:rPr>
          <w:rFonts w:ascii="Times New Roman" w:eastAsia="Calibri" w:hAnsi="Times New Roman" w:cs="Times New Roman"/>
          <w:sz w:val="24"/>
          <w:szCs w:val="24"/>
          <w:lang w:val="bg-BG"/>
        </w:rPr>
        <w:tab/>
      </w:r>
      <w:r w:rsidRPr="006F710F">
        <w:rPr>
          <w:rFonts w:ascii="Times New Roman" w:eastAsia="Times New Roman" w:hAnsi="Times New Roman" w:cs="Times New Roman"/>
          <w:sz w:val="24"/>
          <w:szCs w:val="24"/>
          <w:lang w:val="bg-BG"/>
        </w:rPr>
        <w:t>[…………………………….].</w:t>
      </w:r>
    </w:p>
    <w:p w14:paraId="7D29765C"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z w:val="24"/>
          <w:szCs w:val="20"/>
          <w:lang w:val="bg-BG"/>
        </w:rPr>
      </w:pPr>
      <w:r w:rsidRPr="006F710F">
        <w:rPr>
          <w:rFonts w:ascii="Times New Roman" w:eastAsia="Times New Roman" w:hAnsi="Times New Roman" w:cs="Times New Roman"/>
          <w:b/>
          <w:sz w:val="24"/>
          <w:szCs w:val="24"/>
          <w:lang w:val="bg-BG"/>
        </w:rPr>
        <w:t xml:space="preserve">Чл. 15. (1) </w:t>
      </w:r>
      <w:r w:rsidRPr="006F710F">
        <w:rPr>
          <w:rFonts w:ascii="Times New Roman" w:eastAsia="Times New Roman" w:hAnsi="Times New Roman" w:cs="Times New Roman"/>
          <w:color w:val="000000"/>
          <w:sz w:val="24"/>
          <w:szCs w:val="20"/>
          <w:lang w:val="bg-BG"/>
        </w:rPr>
        <w:t xml:space="preserve">Когато като гаранция за изпълнение се представя </w:t>
      </w:r>
      <w:r w:rsidRPr="006F710F">
        <w:rPr>
          <w:rFonts w:ascii="Times New Roman" w:eastAsia="Times New Roman" w:hAnsi="Times New Roman" w:cs="Times New Roman"/>
          <w:color w:val="000000"/>
          <w:spacing w:val="1"/>
          <w:sz w:val="24"/>
          <w:szCs w:val="24"/>
          <w:lang w:val="bg-BG"/>
        </w:rPr>
        <w:t>банкова гаранция</w:t>
      </w:r>
      <w:r w:rsidRPr="006F710F">
        <w:rPr>
          <w:rFonts w:ascii="Times New Roman" w:eastAsia="Times New Roman" w:hAnsi="Times New Roman" w:cs="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AAEB509"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z w:val="24"/>
          <w:szCs w:val="20"/>
          <w:lang w:val="bg-BG"/>
        </w:rPr>
      </w:pPr>
      <w:r w:rsidRPr="006F710F">
        <w:rPr>
          <w:rFonts w:ascii="Times New Roman" w:eastAsia="Times New Roman" w:hAnsi="Times New Roman" w:cs="Times New Roman"/>
          <w:color w:val="000000"/>
          <w:sz w:val="24"/>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5B63FFCC"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z w:val="24"/>
          <w:szCs w:val="20"/>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6F710F">
        <w:rPr>
          <w:rFonts w:ascii="Times New Roman" w:eastAsia="Times New Roman" w:hAnsi="Times New Roman" w:cs="Times New Roman"/>
          <w:color w:val="000000"/>
          <w:spacing w:val="-2"/>
          <w:sz w:val="24"/>
          <w:szCs w:val="24"/>
          <w:lang w:val="bg-BG"/>
        </w:rPr>
        <w:t xml:space="preserve"> </w:t>
      </w:r>
    </w:p>
    <w:p w14:paraId="265913AC"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color w:val="000000"/>
          <w:spacing w:val="-2"/>
          <w:sz w:val="24"/>
          <w:szCs w:val="24"/>
          <w:lang w:val="bg-BG"/>
        </w:rPr>
        <w:t>(2)</w:t>
      </w:r>
      <w:r w:rsidRPr="006F710F">
        <w:rPr>
          <w:rFonts w:ascii="Times New Roman" w:eastAsia="Times New Roman" w:hAnsi="Times New Roman" w:cs="Times New Roman"/>
          <w:color w:val="000000"/>
          <w:spacing w:val="-2"/>
          <w:sz w:val="24"/>
          <w:szCs w:val="24"/>
          <w:lang w:val="bg-BG"/>
        </w:rPr>
        <w:t xml:space="preserve"> Банковите разходи по откриването и поддържането на Гаранцията </w:t>
      </w:r>
      <w:r w:rsidRPr="006F710F">
        <w:rPr>
          <w:rFonts w:ascii="Times New Roman" w:eastAsia="Times New Roman" w:hAnsi="Times New Roman" w:cs="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6F710F">
        <w:rPr>
          <w:rFonts w:ascii="Times New Roman" w:eastAsia="Times New Roman" w:hAnsi="Times New Roman" w:cs="Times New Roman"/>
          <w:color w:val="000000"/>
          <w:spacing w:val="-2"/>
          <w:sz w:val="24"/>
          <w:szCs w:val="24"/>
          <w:lang w:val="bg-BG"/>
        </w:rPr>
        <w:t>са за сметка на ИЗПЪЛНИТЕЛЯ.</w:t>
      </w:r>
    </w:p>
    <w:p w14:paraId="425469CD"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
          <w:sz w:val="24"/>
          <w:szCs w:val="24"/>
          <w:lang w:val="bg-BG"/>
        </w:rPr>
        <w:t xml:space="preserve">Чл. 16. (1) </w:t>
      </w:r>
      <w:r w:rsidRPr="006F710F">
        <w:rPr>
          <w:rFonts w:ascii="Times New Roman" w:eastAsia="Times New Roman" w:hAnsi="Times New Roman" w:cs="Times New Roman"/>
          <w:color w:val="000000"/>
          <w:sz w:val="24"/>
          <w:szCs w:val="20"/>
          <w:lang w:val="bg-BG"/>
        </w:rPr>
        <w:t xml:space="preserve">Когато като Гаранция за изпълнение се представя </w:t>
      </w:r>
      <w:r w:rsidRPr="006F710F">
        <w:rPr>
          <w:rFonts w:ascii="Times New Roman" w:eastAsia="Times New Roman" w:hAnsi="Times New Roman" w:cs="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6F710F">
        <w:rPr>
          <w:rFonts w:ascii="Times New Roman" w:eastAsia="Times New Roman" w:hAnsi="Times New Roman" w:cs="Times New Roman"/>
          <w:color w:val="000000"/>
          <w:spacing w:val="1"/>
          <w:sz w:val="24"/>
          <w:szCs w:val="24"/>
          <w:lang w:val="bg-BG"/>
        </w:rPr>
        <w:t>бенефициер</w:t>
      </w:r>
      <w:proofErr w:type="spellEnd"/>
      <w:r w:rsidRPr="006F710F">
        <w:rPr>
          <w:rFonts w:ascii="Times New Roman" w:eastAsia="Times New Roman" w:hAnsi="Times New Roman" w:cs="Times New Roman"/>
          <w:color w:val="000000"/>
          <w:spacing w:val="1"/>
          <w:sz w:val="24"/>
          <w:szCs w:val="24"/>
          <w:lang w:val="bg-BG"/>
        </w:rPr>
        <w:t>), която трябва да отговаря на следните изисквания:</w:t>
      </w:r>
    </w:p>
    <w:p w14:paraId="3B6BBFC7"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2FA91B1F"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5824856"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color w:val="000000"/>
          <w:spacing w:val="1"/>
          <w:sz w:val="24"/>
          <w:szCs w:val="24"/>
        </w:rPr>
      </w:pPr>
      <w:r w:rsidRPr="006F710F">
        <w:rPr>
          <w:rFonts w:ascii="Times New Roman" w:eastAsia="Times New Roman" w:hAnsi="Times New Roman" w:cs="Times New Roman"/>
          <w:b/>
          <w:sz w:val="24"/>
          <w:szCs w:val="24"/>
          <w:lang w:val="bg-BG"/>
        </w:rPr>
        <w:t xml:space="preserve">(2) </w:t>
      </w:r>
      <w:r w:rsidRPr="006F710F">
        <w:rPr>
          <w:rFonts w:ascii="Times New Roman" w:eastAsia="Times New Roman" w:hAnsi="Times New Roman" w:cs="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6F710F">
        <w:rPr>
          <w:rFonts w:ascii="Times New Roman" w:eastAsia="Times New Roman" w:hAnsi="Times New Roman" w:cs="Times New Roman"/>
          <w:color w:val="000000"/>
          <w:spacing w:val="1"/>
          <w:sz w:val="24"/>
          <w:szCs w:val="24"/>
        </w:rPr>
        <w:t xml:space="preserve"> </w:t>
      </w:r>
    </w:p>
    <w:p w14:paraId="721DB713"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sz w:val="24"/>
          <w:szCs w:val="24"/>
          <w:lang w:val="bg-BG"/>
        </w:rPr>
        <w:t xml:space="preserve">Чл. 17. (1) </w:t>
      </w:r>
      <w:r w:rsidRPr="006F710F">
        <w:rPr>
          <w:rFonts w:ascii="Times New Roman" w:eastAsia="Times New Roman" w:hAnsi="Times New Roman" w:cs="Times New Roman"/>
          <w:color w:val="000000"/>
          <w:spacing w:val="1"/>
          <w:sz w:val="24"/>
          <w:szCs w:val="24"/>
          <w:lang w:val="bg-BG"/>
        </w:rPr>
        <w:t>ВЪЗЛОЖИТЕЛЯТ освобождава Гаранцията за изпълнение в срок до 7  (седем) дни след прекратяването на Договора/приключване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6F710F">
        <w:rPr>
          <w:rFonts w:ascii="Times New Roman" w:eastAsia="Times New Roman" w:hAnsi="Times New Roman" w:cs="Times New Roman"/>
          <w:color w:val="000000"/>
          <w:spacing w:val="-2"/>
          <w:sz w:val="24"/>
          <w:szCs w:val="24"/>
          <w:lang w:val="bg-BG"/>
        </w:rPr>
        <w:t>.</w:t>
      </w:r>
    </w:p>
    <w:p w14:paraId="790537B4"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color w:val="000000"/>
          <w:spacing w:val="-2"/>
          <w:sz w:val="24"/>
          <w:szCs w:val="24"/>
          <w:lang w:val="bg-BG"/>
        </w:rPr>
        <w:t>(2)</w:t>
      </w:r>
      <w:r w:rsidRPr="006F710F">
        <w:rPr>
          <w:rFonts w:ascii="Times New Roman" w:eastAsia="Times New Roman" w:hAnsi="Times New Roman" w:cs="Times New Roman"/>
          <w:color w:val="000000"/>
          <w:spacing w:val="-2"/>
          <w:sz w:val="24"/>
          <w:szCs w:val="24"/>
          <w:lang w:val="bg-BG"/>
        </w:rPr>
        <w:t xml:space="preserve"> Освобождаването на Гаранцията за изпълнение се извършва, както следва:</w:t>
      </w:r>
    </w:p>
    <w:p w14:paraId="5836F27E"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10 от Договора; </w:t>
      </w:r>
    </w:p>
    <w:p w14:paraId="4F01C096"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1461B27"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 xml:space="preserve">3. когато е във формата на застраховка – чрез връщане на оригинала на </w:t>
      </w:r>
      <w:r w:rsidRPr="006F710F">
        <w:rPr>
          <w:rFonts w:ascii="Times New Roman" w:eastAsia="Times New Roman" w:hAnsi="Times New Roman" w:cs="Times New Roman"/>
          <w:color w:val="000000"/>
          <w:spacing w:val="1"/>
          <w:sz w:val="24"/>
          <w:szCs w:val="24"/>
          <w:lang w:val="bg-BG"/>
        </w:rPr>
        <w:t xml:space="preserve">застрахователната полица/застрахователния сертификат </w:t>
      </w:r>
      <w:r w:rsidRPr="006F710F">
        <w:rPr>
          <w:rFonts w:ascii="Times New Roman" w:eastAsia="Times New Roman" w:hAnsi="Times New Roman" w:cs="Times New Roman"/>
          <w:color w:val="000000"/>
          <w:spacing w:val="-2"/>
          <w:sz w:val="24"/>
          <w:szCs w:val="24"/>
          <w:lang w:val="bg-BG"/>
        </w:rPr>
        <w:t>на представител на ИЗПЪЛНИТЕЛЯ или упълномощено от него лице</w:t>
      </w:r>
      <w:r w:rsidRPr="006F710F">
        <w:rPr>
          <w:rFonts w:ascii="Times New Roman" w:eastAsia="Times New Roman" w:hAnsi="Times New Roman" w:cs="Times New Roman"/>
          <w:color w:val="000000"/>
          <w:spacing w:val="1"/>
          <w:sz w:val="24"/>
          <w:szCs w:val="24"/>
          <w:lang w:val="bg-BG"/>
        </w:rPr>
        <w:t xml:space="preserve"> или изпращане на писмено уведомление до застрахователя</w:t>
      </w:r>
      <w:r w:rsidRPr="006F710F">
        <w:rPr>
          <w:rFonts w:ascii="Times New Roman" w:eastAsia="Times New Roman" w:hAnsi="Times New Roman" w:cs="Times New Roman"/>
          <w:color w:val="000000"/>
          <w:spacing w:val="-2"/>
          <w:sz w:val="24"/>
          <w:szCs w:val="24"/>
          <w:lang w:val="bg-BG"/>
        </w:rPr>
        <w:t>.</w:t>
      </w:r>
    </w:p>
    <w:p w14:paraId="498C66C8"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b/>
          <w:color w:val="000000"/>
          <w:spacing w:val="-2"/>
          <w:sz w:val="24"/>
          <w:szCs w:val="24"/>
          <w:lang w:val="bg-BG"/>
        </w:rPr>
        <w:t>(3)</w:t>
      </w:r>
      <w:r w:rsidRPr="006F710F">
        <w:rPr>
          <w:rFonts w:ascii="Times New Roman" w:eastAsia="Times New Roman" w:hAnsi="Times New Roman" w:cs="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w:t>
      </w:r>
      <w:r w:rsidRPr="006F710F">
        <w:rPr>
          <w:rFonts w:ascii="Times New Roman" w:eastAsia="Times New Roman" w:hAnsi="Times New Roman" w:cs="Times New Roman"/>
          <w:color w:val="000000"/>
          <w:spacing w:val="-2"/>
          <w:sz w:val="24"/>
          <w:szCs w:val="24"/>
          <w:lang w:val="bg-BG"/>
        </w:rPr>
        <w:lastRenderedPageBreak/>
        <w:t>съд. При решаване на спора в полза на ВЪЗЛОЖИТЕЛЯ той може да пристъпи към усвояване на гаранциите.</w:t>
      </w:r>
    </w:p>
    <w:p w14:paraId="2A4FE8AA"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18. </w:t>
      </w:r>
      <w:r w:rsidRPr="006F710F">
        <w:rPr>
          <w:rFonts w:ascii="Times New Roman" w:eastAsia="Times New Roman" w:hAnsi="Times New Roman" w:cs="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69D8BB6"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b/>
          <w:sz w:val="24"/>
          <w:szCs w:val="24"/>
          <w:lang w:val="bg-BG"/>
        </w:rPr>
      </w:pPr>
      <w:r w:rsidRPr="006F710F">
        <w:rPr>
          <w:rFonts w:ascii="Times New Roman" w:eastAsia="Times New Roman" w:hAnsi="Times New Roman" w:cs="Times New Roman"/>
          <w:b/>
          <w:sz w:val="24"/>
          <w:szCs w:val="24"/>
          <w:lang w:val="bg-BG"/>
        </w:rPr>
        <w:t xml:space="preserve">Чл. 19. </w:t>
      </w:r>
      <w:r w:rsidRPr="006F710F">
        <w:rPr>
          <w:rFonts w:ascii="Times New Roman" w:eastAsia="Times New Roman" w:hAnsi="Times New Roman" w:cs="Times New Roman"/>
          <w:sz w:val="24"/>
          <w:szCs w:val="24"/>
          <w:lang w:val="bg-BG"/>
        </w:rPr>
        <w:t>ВЪЗЛОЖИТЕЛЯТ има право да задържи Гаранцията за изпълнение в пълен размер, в следните случаи:</w:t>
      </w:r>
    </w:p>
    <w:p w14:paraId="7505A9AB"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sz w:val="24"/>
          <w:szCs w:val="24"/>
          <w:lang w:val="bg-BG"/>
        </w:rPr>
        <w:t>1. ако ИЗПЪЛНИТЕЛЯТ не започне работа по изпълнение на услугите по Договора в срок до 2 (два) дни след влизане в сила на Договора и ВЪЗЛОЖИТЕЛЯТ развали Договора на това основание;</w:t>
      </w:r>
      <w:r w:rsidRPr="006F710F">
        <w:rPr>
          <w:rFonts w:ascii="Times New Roman" w:eastAsia="Times New Roman" w:hAnsi="Times New Roman" w:cs="Times New Roman"/>
          <w:color w:val="000000"/>
          <w:spacing w:val="-2"/>
          <w:sz w:val="24"/>
          <w:szCs w:val="24"/>
          <w:lang w:val="bg-BG"/>
        </w:rPr>
        <w:t xml:space="preserve"> </w:t>
      </w:r>
    </w:p>
    <w:p w14:paraId="754AFC2E"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8B962AD"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color w:val="000000"/>
          <w:spacing w:val="-2"/>
          <w:sz w:val="24"/>
          <w:szCs w:val="24"/>
          <w:lang w:val="bg-BG"/>
        </w:rPr>
      </w:pPr>
      <w:r w:rsidRPr="006F710F">
        <w:rPr>
          <w:rFonts w:ascii="Times New Roman" w:eastAsia="Times New Roman" w:hAnsi="Times New Roman" w:cs="Times New Roman"/>
          <w:color w:val="000000"/>
          <w:spacing w:val="-2"/>
          <w:sz w:val="24"/>
          <w:szCs w:val="24"/>
          <w:lang w:val="bg-BG"/>
        </w:rPr>
        <w:t>3. при прекратяване на дейността на ИЗПЪЛНИТЕЛЯ или при обявяването му в несъстоятелност.</w:t>
      </w:r>
    </w:p>
    <w:p w14:paraId="5B0B6B53"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20. </w:t>
      </w:r>
      <w:r w:rsidRPr="006F710F">
        <w:rPr>
          <w:rFonts w:ascii="Times New Roman" w:eastAsia="Times New Roman" w:hAnsi="Times New Roman" w:cs="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60213F3E" w14:textId="77777777" w:rsidR="006F710F" w:rsidRPr="006F710F" w:rsidRDefault="006F710F" w:rsidP="006F710F">
      <w:pPr>
        <w:shd w:val="clear" w:color="auto" w:fill="FFFFFF"/>
        <w:tabs>
          <w:tab w:val="left" w:pos="-180"/>
        </w:tab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21. </w:t>
      </w:r>
      <w:r w:rsidRPr="006F710F">
        <w:rPr>
          <w:rFonts w:ascii="Times New Roman" w:eastAsia="Times New Roman" w:hAnsi="Times New Roman" w:cs="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14:paraId="76842388" w14:textId="77777777" w:rsidR="006F710F" w:rsidRPr="006F710F" w:rsidRDefault="006F710F" w:rsidP="006F710F">
      <w:pPr>
        <w:spacing w:after="0" w:line="240" w:lineRule="auto"/>
        <w:jc w:val="both"/>
        <w:rPr>
          <w:rFonts w:ascii="Times New Roman" w:eastAsia="Calibri" w:hAnsi="Times New Roman" w:cs="Times New Roman"/>
          <w:sz w:val="24"/>
          <w:lang w:val="bg-BG" w:eastAsia="bg-BG"/>
        </w:rPr>
      </w:pPr>
    </w:p>
    <w:p w14:paraId="46541BD5" w14:textId="77777777" w:rsidR="006F710F" w:rsidRPr="006F710F" w:rsidRDefault="006F710F" w:rsidP="006F710F">
      <w:pPr>
        <w:spacing w:after="0" w:line="240" w:lineRule="auto"/>
        <w:jc w:val="both"/>
        <w:rPr>
          <w:rFonts w:ascii="Times New Roman" w:eastAsia="Times New Roman" w:hAnsi="Times New Roman" w:cs="Times New Roman"/>
          <w:b/>
          <w:sz w:val="24"/>
          <w:szCs w:val="24"/>
          <w:lang w:val="bg-BG"/>
        </w:rPr>
      </w:pPr>
      <w:r w:rsidRPr="006F710F">
        <w:rPr>
          <w:rFonts w:ascii="Times New Roman" w:eastAsia="Times New Roman" w:hAnsi="Times New Roman" w:cs="Times New Roman"/>
          <w:b/>
          <w:sz w:val="24"/>
          <w:szCs w:val="24"/>
          <w:lang w:val="bg-BG"/>
        </w:rPr>
        <w:t xml:space="preserve">Общи условия относно Гаранцията за изпълнение </w:t>
      </w:r>
    </w:p>
    <w:p w14:paraId="23BC84EF" w14:textId="77777777" w:rsidR="006F710F" w:rsidRPr="006F710F" w:rsidRDefault="006F710F" w:rsidP="006F710F">
      <w:pPr>
        <w:spacing w:after="0" w:line="240" w:lineRule="auto"/>
        <w:jc w:val="both"/>
        <w:rPr>
          <w:rFonts w:ascii="Times New Roman" w:eastAsia="Calibri" w:hAnsi="Times New Roman" w:cs="Times New Roman"/>
          <w:sz w:val="24"/>
          <w:lang w:val="bg-BG" w:eastAsia="bg-BG"/>
        </w:rPr>
      </w:pPr>
      <w:r w:rsidRPr="006F710F">
        <w:rPr>
          <w:rFonts w:ascii="Times New Roman" w:eastAsia="Times New Roman" w:hAnsi="Times New Roman" w:cs="Times New Roman"/>
          <w:b/>
          <w:sz w:val="24"/>
          <w:szCs w:val="24"/>
          <w:lang w:val="bg-BG"/>
        </w:rPr>
        <w:t xml:space="preserve">Чл. 22. </w:t>
      </w:r>
      <w:r w:rsidRPr="006F710F">
        <w:rPr>
          <w:rFonts w:ascii="Times New Roman" w:eastAsia="Calibri" w:hAnsi="Times New Roman" w:cs="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12449467"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b/>
          <w:sz w:val="24"/>
          <w:szCs w:val="24"/>
          <w:lang w:val="bg-BG"/>
        </w:rPr>
      </w:pPr>
    </w:p>
    <w:p w14:paraId="6BFDE325"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eastAsia="bg-BG"/>
        </w:rPr>
      </w:pPr>
      <w:r w:rsidRPr="006F710F">
        <w:rPr>
          <w:rFonts w:ascii="Times New Roman" w:eastAsia="Times New Roman" w:hAnsi="Times New Roman" w:cs="Times New Roman"/>
          <w:b/>
          <w:bCs/>
          <w:color w:val="000000"/>
          <w:sz w:val="24"/>
          <w:szCs w:val="26"/>
          <w:lang w:val="en-GB" w:eastAsia="bg-BG"/>
        </w:rPr>
        <w:t xml:space="preserve">V. </w:t>
      </w:r>
      <w:r w:rsidRPr="006F710F">
        <w:rPr>
          <w:rFonts w:ascii="Times New Roman" w:eastAsia="Times New Roman" w:hAnsi="Times New Roman" w:cs="Times New Roman"/>
          <w:b/>
          <w:bCs/>
          <w:color w:val="000000"/>
          <w:sz w:val="24"/>
          <w:szCs w:val="26"/>
          <w:lang w:val="bg-BG" w:eastAsia="bg-BG"/>
        </w:rPr>
        <w:t>ПРАВА И ЗАДЪЛЖЕНИЯ НА СТРАНИТЕ</w:t>
      </w:r>
    </w:p>
    <w:p w14:paraId="05FFF755" w14:textId="77777777" w:rsidR="006F710F" w:rsidRPr="006F710F" w:rsidRDefault="006F710F" w:rsidP="006F710F">
      <w:pPr>
        <w:spacing w:after="0" w:line="240" w:lineRule="auto"/>
        <w:jc w:val="both"/>
        <w:rPr>
          <w:rFonts w:ascii="Times New Roman" w:eastAsia="Times New Roman" w:hAnsi="Times New Roman" w:cs="Times New Roman"/>
          <w:b/>
          <w:bCs/>
          <w:color w:val="000000"/>
          <w:spacing w:val="1"/>
          <w:sz w:val="24"/>
          <w:szCs w:val="24"/>
          <w:lang w:val="bg-BG"/>
        </w:rPr>
      </w:pPr>
      <w:r w:rsidRPr="006F710F">
        <w:rPr>
          <w:rFonts w:ascii="Times New Roman" w:eastAsia="Times New Roman" w:hAnsi="Times New Roman" w:cs="Times New Roman"/>
          <w:b/>
          <w:bCs/>
          <w:color w:val="000000"/>
          <w:spacing w:val="1"/>
          <w:sz w:val="24"/>
          <w:szCs w:val="24"/>
          <w:lang w:val="bg-BG"/>
        </w:rPr>
        <w:t xml:space="preserve">Чл. 23. </w:t>
      </w:r>
      <w:r w:rsidRPr="006F710F">
        <w:rPr>
          <w:rFonts w:ascii="Times New Roman" w:eastAsia="Times New Roman" w:hAnsi="Times New Roman" w:cs="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7C03924" w14:textId="77777777" w:rsidR="006F710F" w:rsidRPr="006F710F" w:rsidRDefault="006F710F" w:rsidP="006F710F">
      <w:pPr>
        <w:spacing w:after="0" w:line="240" w:lineRule="auto"/>
        <w:jc w:val="both"/>
        <w:rPr>
          <w:rFonts w:ascii="Times New Roman" w:eastAsia="Calibri" w:hAnsi="Times New Roman" w:cs="Times New Roman"/>
          <w:sz w:val="24"/>
          <w:highlight w:val="yellow"/>
          <w:lang w:val="bg-BG" w:eastAsia="bg-BG"/>
        </w:rPr>
      </w:pPr>
    </w:p>
    <w:p w14:paraId="345CFBEF" w14:textId="77777777" w:rsidR="006F710F" w:rsidRPr="006F710F" w:rsidRDefault="006F710F" w:rsidP="006F710F">
      <w:pPr>
        <w:spacing w:after="0" w:line="240" w:lineRule="auto"/>
        <w:jc w:val="both"/>
        <w:rPr>
          <w:rFonts w:ascii="Times New Roman" w:eastAsia="Calibri" w:hAnsi="Times New Roman" w:cs="Times New Roman"/>
          <w:b/>
          <w:sz w:val="24"/>
          <w:u w:val="single"/>
          <w:lang w:val="bg-BG" w:eastAsia="bg-BG"/>
        </w:rPr>
      </w:pPr>
      <w:r w:rsidRPr="006F710F">
        <w:rPr>
          <w:rFonts w:ascii="Times New Roman" w:eastAsia="Calibri" w:hAnsi="Times New Roman" w:cs="Times New Roman"/>
          <w:b/>
          <w:sz w:val="24"/>
          <w:u w:val="single"/>
          <w:lang w:val="bg-BG" w:eastAsia="bg-BG"/>
        </w:rPr>
        <w:t>Общи права и задължения на ИЗПЪЛНИТЕЛЯ</w:t>
      </w:r>
    </w:p>
    <w:p w14:paraId="6E39E234" w14:textId="77777777" w:rsidR="006F710F" w:rsidRPr="006F710F" w:rsidRDefault="006F710F" w:rsidP="006F710F">
      <w:pPr>
        <w:spacing w:after="0" w:line="240" w:lineRule="auto"/>
        <w:jc w:val="both"/>
        <w:rPr>
          <w:rFonts w:ascii="Times New Roman" w:eastAsia="Times New Roman" w:hAnsi="Times New Roman" w:cs="Times New Roman"/>
          <w:b/>
          <w:color w:val="000000"/>
          <w:spacing w:val="1"/>
          <w:sz w:val="24"/>
          <w:szCs w:val="24"/>
          <w:lang w:val="bg-BG"/>
        </w:rPr>
      </w:pPr>
      <w:r w:rsidRPr="006F710F">
        <w:rPr>
          <w:rFonts w:ascii="Times New Roman" w:eastAsia="Times New Roman" w:hAnsi="Times New Roman" w:cs="Times New Roman"/>
          <w:b/>
          <w:bCs/>
          <w:color w:val="000000"/>
          <w:spacing w:val="1"/>
          <w:sz w:val="24"/>
          <w:szCs w:val="24"/>
          <w:lang w:val="bg-BG"/>
        </w:rPr>
        <w:t xml:space="preserve">Чл. 24. </w:t>
      </w:r>
      <w:r w:rsidRPr="006F710F">
        <w:rPr>
          <w:rFonts w:ascii="Times New Roman" w:eastAsia="Times New Roman" w:hAnsi="Times New Roman" w:cs="Times New Roman"/>
          <w:b/>
          <w:color w:val="000000"/>
          <w:spacing w:val="1"/>
          <w:sz w:val="24"/>
          <w:szCs w:val="24"/>
          <w:lang w:val="bg-BG"/>
        </w:rPr>
        <w:t>ИЗПЪЛНИТЕЛЯТ има право:</w:t>
      </w:r>
    </w:p>
    <w:p w14:paraId="3DA7D1B0"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1.</w:t>
      </w:r>
      <w:r w:rsidRPr="006F710F">
        <w:rPr>
          <w:rFonts w:ascii="Times New Roman" w:eastAsia="Times New Roman" w:hAnsi="Times New Roman" w:cs="Times New Roman"/>
          <w:color w:val="000000"/>
          <w:spacing w:val="1"/>
          <w:sz w:val="24"/>
          <w:szCs w:val="24"/>
          <w:lang w:val="bg-BG"/>
        </w:rPr>
        <w:t xml:space="preserve"> да получи възнаграждение в размера, сроковете и при условията по чл. 7 – 10 от договора;</w:t>
      </w:r>
    </w:p>
    <w:p w14:paraId="6A241CE2"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2.</w:t>
      </w:r>
      <w:r w:rsidRPr="006F710F">
        <w:rPr>
          <w:rFonts w:ascii="Times New Roman" w:eastAsia="Times New Roman" w:hAnsi="Times New Roman" w:cs="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675030A"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p>
    <w:p w14:paraId="5202508D" w14:textId="77777777" w:rsidR="006F710F" w:rsidRPr="006F710F" w:rsidRDefault="006F710F" w:rsidP="006F710F">
      <w:pPr>
        <w:spacing w:after="0" w:line="240" w:lineRule="auto"/>
        <w:jc w:val="both"/>
        <w:rPr>
          <w:rFonts w:ascii="Times New Roman" w:eastAsia="Times New Roman" w:hAnsi="Times New Roman" w:cs="Times New Roman"/>
          <w:b/>
          <w:color w:val="000000"/>
          <w:spacing w:val="1"/>
          <w:sz w:val="24"/>
          <w:szCs w:val="24"/>
          <w:lang w:val="bg-BG"/>
        </w:rPr>
      </w:pPr>
      <w:r w:rsidRPr="006F710F">
        <w:rPr>
          <w:rFonts w:ascii="Times New Roman" w:eastAsia="Times New Roman" w:hAnsi="Times New Roman" w:cs="Times New Roman"/>
          <w:b/>
          <w:bCs/>
          <w:color w:val="000000"/>
          <w:spacing w:val="1"/>
          <w:sz w:val="24"/>
          <w:szCs w:val="24"/>
          <w:lang w:val="bg-BG"/>
        </w:rPr>
        <w:t>Чл.</w:t>
      </w:r>
      <w:r w:rsidRPr="006F710F">
        <w:rPr>
          <w:rFonts w:ascii="Times New Roman" w:eastAsia="Times New Roman" w:hAnsi="Times New Roman" w:cs="Times New Roman"/>
          <w:b/>
          <w:color w:val="000000"/>
          <w:spacing w:val="1"/>
          <w:sz w:val="24"/>
          <w:szCs w:val="24"/>
          <w:lang w:val="bg-BG"/>
        </w:rPr>
        <w:t xml:space="preserve"> </w:t>
      </w:r>
      <w:r w:rsidRPr="006F710F">
        <w:rPr>
          <w:rFonts w:ascii="Times New Roman" w:eastAsia="Times New Roman" w:hAnsi="Times New Roman" w:cs="Times New Roman"/>
          <w:b/>
          <w:bCs/>
          <w:color w:val="000000"/>
          <w:spacing w:val="1"/>
          <w:sz w:val="24"/>
          <w:szCs w:val="24"/>
          <w:lang w:val="bg-BG"/>
        </w:rPr>
        <w:t xml:space="preserve">25. </w:t>
      </w:r>
      <w:r w:rsidRPr="006F710F">
        <w:rPr>
          <w:rFonts w:ascii="Times New Roman" w:eastAsia="Times New Roman" w:hAnsi="Times New Roman" w:cs="Times New Roman"/>
          <w:b/>
          <w:color w:val="000000"/>
          <w:spacing w:val="1"/>
          <w:sz w:val="24"/>
          <w:szCs w:val="24"/>
          <w:lang w:val="bg-BG"/>
        </w:rPr>
        <w:t>ИЗПЪЛНИТЕЛЯТ се задължава:</w:t>
      </w:r>
    </w:p>
    <w:p w14:paraId="3DD91AB9"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1" w:name="_DV_M81"/>
      <w:bookmarkStart w:id="2" w:name="_DV_M83"/>
      <w:bookmarkStart w:id="3" w:name="_DV_M85"/>
      <w:bookmarkStart w:id="4" w:name="_DV_M86"/>
      <w:bookmarkStart w:id="5" w:name="_DV_M87"/>
      <w:bookmarkEnd w:id="1"/>
      <w:bookmarkEnd w:id="2"/>
      <w:bookmarkEnd w:id="3"/>
      <w:bookmarkEnd w:id="4"/>
      <w:bookmarkEnd w:id="5"/>
      <w:r w:rsidRPr="006F710F">
        <w:rPr>
          <w:rFonts w:ascii="Times New Roman" w:eastAsia="Times New Roman" w:hAnsi="Times New Roman" w:cs="Times New Roman"/>
          <w:bCs/>
          <w:color w:val="000000"/>
          <w:spacing w:val="1"/>
          <w:sz w:val="24"/>
          <w:szCs w:val="24"/>
          <w:lang w:val="bg-BG"/>
        </w:rPr>
        <w:lastRenderedPageBreak/>
        <w:t>1.</w:t>
      </w:r>
      <w:r w:rsidRPr="006F710F">
        <w:rPr>
          <w:rFonts w:ascii="Times New Roman" w:eastAsia="Times New Roman" w:hAnsi="Times New Roman" w:cs="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4CE2FB74"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2. да съставя и представя на ВЪЗЛОЖИТЕЛЯ необходимите отчети и протоколи по договора;</w:t>
      </w:r>
    </w:p>
    <w:p w14:paraId="3AD57F96"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14:paraId="2B8C6D4B"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6" w:name="_DV_M82"/>
      <w:bookmarkEnd w:id="6"/>
      <w:r w:rsidRPr="006F710F">
        <w:rPr>
          <w:rFonts w:ascii="Times New Roman" w:eastAsia="Times New Roman" w:hAnsi="Times New Roman" w:cs="Times New Roman"/>
          <w:color w:val="000000"/>
          <w:spacing w:val="1"/>
          <w:sz w:val="24"/>
          <w:szCs w:val="24"/>
          <w:lang w:val="bg-BG"/>
        </w:rPr>
        <w:t>4. да изпълнява всички законосъобразни указания и изисквания на ВЪЗЛОЖИТЕЛЯ;</w:t>
      </w:r>
    </w:p>
    <w:p w14:paraId="45499AE1"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5.</w:t>
      </w:r>
      <w:bookmarkStart w:id="7" w:name="_DV_M84"/>
      <w:bookmarkEnd w:id="7"/>
      <w:r w:rsidRPr="006F710F">
        <w:rPr>
          <w:rFonts w:ascii="Times New Roman" w:eastAsia="Times New Roman" w:hAnsi="Times New Roman" w:cs="Times New Roman"/>
          <w:color w:val="000000"/>
          <w:spacing w:val="1"/>
          <w:sz w:val="24"/>
          <w:szCs w:val="24"/>
          <w:lang w:val="bg-BG"/>
        </w:rPr>
        <w:t xml:space="preserve"> да пази поверителна Конфиденциалната информация, в съответствие с уговореното в чл. 42 от Договора;</w:t>
      </w:r>
    </w:p>
    <w:p w14:paraId="33C79244" w14:textId="77777777" w:rsidR="006F710F" w:rsidRPr="006F710F" w:rsidRDefault="006F710F" w:rsidP="006F710F">
      <w:pPr>
        <w:spacing w:after="0" w:line="240" w:lineRule="auto"/>
        <w:jc w:val="both"/>
        <w:rPr>
          <w:rFonts w:ascii="Times New Roman" w:eastAsia="Times New Roman" w:hAnsi="Times New Roman" w:cs="Times New Roman"/>
          <w:spacing w:val="1"/>
          <w:sz w:val="24"/>
          <w:szCs w:val="24"/>
          <w:lang w:val="bg-BG"/>
        </w:rPr>
      </w:pPr>
      <w:r w:rsidRPr="006F710F">
        <w:rPr>
          <w:rFonts w:ascii="Times New Roman" w:eastAsia="Times New Roman" w:hAnsi="Times New Roman" w:cs="Times New Roman"/>
          <w:color w:val="000000"/>
          <w:spacing w:val="1"/>
          <w:sz w:val="24"/>
          <w:szCs w:val="24"/>
          <w:lang w:val="bg-BG"/>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6F710F">
        <w:rPr>
          <w:rFonts w:ascii="Times New Roman" w:eastAsia="Times New Roman" w:hAnsi="Times New Roman" w:cs="Times New Roman"/>
          <w:spacing w:val="1"/>
          <w:sz w:val="24"/>
          <w:szCs w:val="24"/>
          <w:lang w:val="bg-BG"/>
        </w:rPr>
        <w:t>(ако е приложимо);</w:t>
      </w:r>
    </w:p>
    <w:p w14:paraId="0A42FD18"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7. да участва във всички работни срещи, свързани с изпълнението на този Договор;</w:t>
      </w:r>
    </w:p>
    <w:p w14:paraId="46F432A6"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bCs/>
          <w:color w:val="000000"/>
          <w:spacing w:val="1"/>
          <w:sz w:val="24"/>
          <w:szCs w:val="24"/>
          <w:lang w:val="bg-BG"/>
        </w:rPr>
        <w:t>8. д</w:t>
      </w:r>
      <w:r w:rsidRPr="006F710F">
        <w:rPr>
          <w:rFonts w:ascii="Times New Roman" w:eastAsia="Times New Roman" w:hAnsi="Times New Roman" w:cs="Times New Roman"/>
          <w:sz w:val="24"/>
          <w:szCs w:val="24"/>
          <w:lang w:val="bg-BG" w:eastAsia="bg-BG"/>
        </w:rPr>
        <w:t xml:space="preserve">а сключи договор/договори за </w:t>
      </w:r>
      <w:proofErr w:type="spellStart"/>
      <w:r w:rsidRPr="006F710F">
        <w:rPr>
          <w:rFonts w:ascii="Times New Roman" w:eastAsia="Times New Roman" w:hAnsi="Times New Roman" w:cs="Times New Roman"/>
          <w:sz w:val="24"/>
          <w:szCs w:val="24"/>
          <w:lang w:val="bg-BG" w:eastAsia="bg-BG"/>
        </w:rPr>
        <w:t>подизпълнение</w:t>
      </w:r>
      <w:proofErr w:type="spellEnd"/>
      <w:r w:rsidRPr="006F710F">
        <w:rPr>
          <w:rFonts w:ascii="Times New Roman" w:eastAsia="Times New Roman" w:hAnsi="Times New Roman" w:cs="Times New Roman"/>
          <w:sz w:val="24"/>
          <w:szCs w:val="24"/>
          <w:lang w:val="bg-BG" w:eastAsia="bg-BG"/>
        </w:rPr>
        <w:t xml:space="preserve"> с посочените в офертата му подизпълнители в срок от 3 (три) дни от сключване на настоящия Договор. В срок до </w:t>
      </w:r>
      <w:r w:rsidRPr="006F710F">
        <w:rPr>
          <w:rFonts w:ascii="Times New Roman" w:eastAsia="Times New Roman" w:hAnsi="Times New Roman" w:cs="Times New Roman"/>
          <w:sz w:val="24"/>
          <w:szCs w:val="24"/>
          <w:lang w:val="bg-BG"/>
        </w:rPr>
        <w:t xml:space="preserve">3 (три) дни </w:t>
      </w:r>
      <w:r w:rsidRPr="006F710F">
        <w:rPr>
          <w:rFonts w:ascii="Times New Roman" w:eastAsia="Times New Roman" w:hAnsi="Times New Roman" w:cs="Times New Roman"/>
          <w:sz w:val="24"/>
          <w:szCs w:val="24"/>
          <w:lang w:val="bg-BG" w:eastAsia="bg-BG"/>
        </w:rPr>
        <w:t xml:space="preserve">от сключването на договор за </w:t>
      </w:r>
      <w:proofErr w:type="spellStart"/>
      <w:r w:rsidRPr="006F710F">
        <w:rPr>
          <w:rFonts w:ascii="Times New Roman" w:eastAsia="Times New Roman" w:hAnsi="Times New Roman" w:cs="Times New Roman"/>
          <w:sz w:val="24"/>
          <w:szCs w:val="24"/>
          <w:lang w:val="bg-BG" w:eastAsia="bg-BG"/>
        </w:rPr>
        <w:t>подизпълнение</w:t>
      </w:r>
      <w:proofErr w:type="spellEnd"/>
      <w:r w:rsidRPr="006F710F">
        <w:rPr>
          <w:rFonts w:ascii="Times New Roman" w:eastAsia="Times New Roman" w:hAnsi="Times New Roman" w:cs="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6F710F">
          <w:rPr>
            <w:rFonts w:ascii="Times New Roman" w:eastAsia="Times New Roman" w:hAnsi="Times New Roman" w:cs="Times New Roman"/>
            <w:sz w:val="24"/>
            <w:szCs w:val="24"/>
            <w:lang w:val="bg-BG" w:eastAsia="bg-BG"/>
          </w:rPr>
          <w:t>чл. 66, ал. 2</w:t>
        </w:r>
      </w:hyperlink>
      <w:r w:rsidRPr="006F710F">
        <w:rPr>
          <w:rFonts w:ascii="Times New Roman" w:eastAsia="Times New Roman" w:hAnsi="Times New Roman" w:cs="Times New Roman"/>
          <w:sz w:val="24"/>
          <w:szCs w:val="24"/>
          <w:lang w:val="bg-BG" w:eastAsia="bg-BG"/>
        </w:rPr>
        <w:t xml:space="preserve"> и </w:t>
      </w:r>
      <w:hyperlink r:id="rId8" w:anchor="p28982788" w:tgtFrame="_blank" w:history="1">
        <w:r w:rsidRPr="006F710F">
          <w:rPr>
            <w:rFonts w:ascii="Times New Roman" w:eastAsia="Times New Roman" w:hAnsi="Times New Roman" w:cs="Times New Roman"/>
            <w:sz w:val="24"/>
            <w:szCs w:val="24"/>
            <w:lang w:val="bg-BG" w:eastAsia="bg-BG"/>
          </w:rPr>
          <w:t>14 ЗОП</w:t>
        </w:r>
      </w:hyperlink>
      <w:r w:rsidRPr="006F710F">
        <w:rPr>
          <w:rFonts w:ascii="Times New Roman" w:eastAsia="Times New Roman" w:hAnsi="Times New Roman" w:cs="Times New Roman"/>
          <w:sz w:val="24"/>
          <w:szCs w:val="24"/>
          <w:lang w:val="bg-BG" w:eastAsia="bg-BG"/>
        </w:rPr>
        <w:t>.</w:t>
      </w:r>
    </w:p>
    <w:p w14:paraId="2147D53C"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 xml:space="preserve">9. </w:t>
      </w:r>
      <w:r w:rsidRPr="006F710F">
        <w:rPr>
          <w:rFonts w:ascii="Times New Roman" w:eastAsia="Times New Roman" w:hAnsi="Times New Roman" w:cs="Times New Roman"/>
          <w:color w:val="000000"/>
          <w:spacing w:val="1"/>
          <w:sz w:val="24"/>
          <w:szCs w:val="24"/>
          <w:lang w:val="bg-BG"/>
        </w:rPr>
        <w:t>да предоставя целия обем от услугите, посочени в техническото предложение (Приложение № 2), качествено и в срок в съответствие с изискванията на Закона за електронните съобщения и на подзаконовите нормативни актове, регулиращи тази дейност, клаузите на настоящия договор както и с изискванията за качество, посочени в разрешението на ИЗПЪЛНИТЕЛЯ;</w:t>
      </w:r>
    </w:p>
    <w:p w14:paraId="5BCC2AD9"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10. да предоставя фиксирани телефонни услуги (POTS и ISDN), които да отговарят на следните спецификации - телефония – 3,1 </w:t>
      </w:r>
      <w:proofErr w:type="spellStart"/>
      <w:r w:rsidRPr="006F710F">
        <w:rPr>
          <w:rFonts w:ascii="Times New Roman" w:eastAsia="Times New Roman" w:hAnsi="Times New Roman" w:cs="Times New Roman"/>
          <w:sz w:val="24"/>
          <w:szCs w:val="24"/>
          <w:lang w:val="bg-BG"/>
        </w:rPr>
        <w:t>kHz</w:t>
      </w:r>
      <w:proofErr w:type="spellEnd"/>
      <w:r w:rsidRPr="006F710F">
        <w:rPr>
          <w:rFonts w:ascii="Times New Roman" w:eastAsia="Times New Roman" w:hAnsi="Times New Roman" w:cs="Times New Roman"/>
          <w:sz w:val="24"/>
          <w:szCs w:val="24"/>
          <w:lang w:val="bg-BG"/>
        </w:rPr>
        <w:t xml:space="preserve">, 120 </w:t>
      </w:r>
      <w:proofErr w:type="spellStart"/>
      <w:r w:rsidRPr="006F710F">
        <w:rPr>
          <w:rFonts w:ascii="Times New Roman" w:eastAsia="Times New Roman" w:hAnsi="Times New Roman" w:cs="Times New Roman"/>
          <w:sz w:val="24"/>
          <w:szCs w:val="24"/>
          <w:lang w:val="bg-BG"/>
        </w:rPr>
        <w:t>ohm</w:t>
      </w:r>
      <w:proofErr w:type="spellEnd"/>
      <w:r w:rsidRPr="006F710F">
        <w:rPr>
          <w:rFonts w:ascii="Times New Roman" w:eastAsia="Times New Roman" w:hAnsi="Times New Roman" w:cs="Times New Roman"/>
          <w:sz w:val="24"/>
          <w:szCs w:val="24"/>
          <w:lang w:val="bg-BG"/>
        </w:rPr>
        <w:t xml:space="preserve"> (ETS 300 111), телефакс група - G3 и да са съвместими с оборудването на Възложителя. Гласов маршрутизатор CISCO 3825, Разпределител трафика на модемите CISCO </w:t>
      </w:r>
      <w:proofErr w:type="spellStart"/>
      <w:r w:rsidRPr="006F710F">
        <w:rPr>
          <w:rFonts w:ascii="Times New Roman" w:eastAsia="Times New Roman" w:hAnsi="Times New Roman" w:cs="Times New Roman"/>
          <w:sz w:val="24"/>
          <w:szCs w:val="24"/>
          <w:lang w:val="bg-BG"/>
        </w:rPr>
        <w:t>Catal</w:t>
      </w:r>
      <w:r w:rsidR="004870CD">
        <w:rPr>
          <w:rFonts w:ascii="Times New Roman" w:eastAsia="Times New Roman" w:hAnsi="Times New Roman" w:cs="Times New Roman"/>
          <w:sz w:val="24"/>
          <w:szCs w:val="24"/>
          <w:lang w:val="bg-BG"/>
        </w:rPr>
        <w:t>yst</w:t>
      </w:r>
      <w:proofErr w:type="spellEnd"/>
      <w:r w:rsidR="004870CD">
        <w:rPr>
          <w:rFonts w:ascii="Times New Roman" w:eastAsia="Times New Roman" w:hAnsi="Times New Roman" w:cs="Times New Roman"/>
          <w:sz w:val="24"/>
          <w:szCs w:val="24"/>
          <w:lang w:val="bg-BG"/>
        </w:rPr>
        <w:t xml:space="preserve"> 3560,  Конзола CISCO 2</w:t>
      </w:r>
      <w:r w:rsidR="00E33C53" w:rsidRPr="006C7B56">
        <w:rPr>
          <w:rFonts w:ascii="Times New Roman" w:eastAsia="Times New Roman" w:hAnsi="Times New Roman" w:cs="Times New Roman"/>
          <w:sz w:val="24"/>
          <w:szCs w:val="24"/>
        </w:rPr>
        <w:t>96</w:t>
      </w:r>
      <w:r w:rsidR="004870CD">
        <w:rPr>
          <w:rFonts w:ascii="Times New Roman" w:eastAsia="Times New Roman" w:hAnsi="Times New Roman" w:cs="Times New Roman"/>
          <w:sz w:val="24"/>
          <w:szCs w:val="24"/>
          <w:lang w:val="bg-BG"/>
        </w:rPr>
        <w:t xml:space="preserve">0G, </w:t>
      </w:r>
      <w:r w:rsidRPr="006F710F">
        <w:rPr>
          <w:rFonts w:ascii="Times New Roman" w:eastAsia="Times New Roman" w:hAnsi="Times New Roman" w:cs="Times New Roman"/>
          <w:sz w:val="24"/>
          <w:szCs w:val="24"/>
          <w:lang w:val="bg-BG"/>
        </w:rPr>
        <w:t>CISCO VG-224 (аналогова част);</w:t>
      </w:r>
    </w:p>
    <w:p w14:paraId="4294AEAF"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12. да осигурява пълна свързаност на потребителите към други мрежи в страната и чужбина – фиксирани и мобилни.</w:t>
      </w:r>
    </w:p>
    <w:p w14:paraId="5CFE3FF9"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13. да осигурява пълна свързаност за осъществяване на входящи и изходящи гласови телефонни и факс обаждания от и към фиксираната обществена електронна съобщителна мрежа на изпълнителя.</w:t>
      </w:r>
    </w:p>
    <w:p w14:paraId="20E9097A"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14. да осигури възможност за осъществяване на входящи и изходящи гласови телефонни и факс обаждания от и към крайни потребители на всички национални мобилни, наземни и други национални фиксирани мрежи.</w:t>
      </w:r>
    </w:p>
    <w:p w14:paraId="271D54E1"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15. да осигури възможност за осъществяване на входящи и изходящи гласови телефонни и факс обаждания от и към международни мобилни, наземни и фиксирани мрежи.</w:t>
      </w:r>
    </w:p>
    <w:p w14:paraId="2B4E0120"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16 да осигури възможност за достъп до направления с негеографски номера; </w:t>
      </w:r>
    </w:p>
    <w:p w14:paraId="6A8DE3BE" w14:textId="221F004E"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18. при изграждане на достъп и прехвърляне на номера, да не допуска прекъсването на услугите през работно време – понеделник до петък от 08:00 до 18:00</w:t>
      </w:r>
      <w:r w:rsidR="00C128DF">
        <w:rPr>
          <w:rFonts w:ascii="Times New Roman" w:eastAsia="Times New Roman" w:hAnsi="Times New Roman" w:cs="Times New Roman"/>
          <w:sz w:val="24"/>
          <w:szCs w:val="24"/>
        </w:rPr>
        <w:t xml:space="preserve"> </w:t>
      </w:r>
      <w:r w:rsidRPr="006F710F">
        <w:rPr>
          <w:rFonts w:ascii="Times New Roman" w:eastAsia="Times New Roman" w:hAnsi="Times New Roman" w:cs="Times New Roman"/>
          <w:sz w:val="24"/>
          <w:szCs w:val="24"/>
          <w:lang w:val="bg-BG"/>
        </w:rPr>
        <w:t>ч</w:t>
      </w:r>
      <w:r w:rsidR="00C128DF">
        <w:rPr>
          <w:rFonts w:ascii="Times New Roman" w:eastAsia="Times New Roman" w:hAnsi="Times New Roman" w:cs="Times New Roman"/>
          <w:sz w:val="24"/>
          <w:szCs w:val="24"/>
        </w:rPr>
        <w:t>,</w:t>
      </w:r>
      <w:r w:rsidRPr="006F710F">
        <w:rPr>
          <w:rFonts w:ascii="Times New Roman" w:eastAsia="Times New Roman" w:hAnsi="Times New Roman" w:cs="Times New Roman"/>
          <w:sz w:val="24"/>
          <w:szCs w:val="24"/>
          <w:lang w:val="bg-BG"/>
        </w:rPr>
        <w:t xml:space="preserve">. за </w:t>
      </w:r>
      <w:r w:rsidRPr="00C128DF">
        <w:rPr>
          <w:rFonts w:ascii="Times New Roman" w:eastAsia="Times New Roman" w:hAnsi="Times New Roman" w:cs="Times New Roman"/>
          <w:sz w:val="24"/>
          <w:szCs w:val="24"/>
          <w:lang w:val="bg-BG"/>
        </w:rPr>
        <w:t>време по-</w:t>
      </w:r>
      <w:r w:rsidR="00C128DF" w:rsidRPr="00C128DF">
        <w:rPr>
          <w:rFonts w:ascii="Times New Roman" w:eastAsia="Times New Roman" w:hAnsi="Times New Roman" w:cs="Times New Roman"/>
          <w:sz w:val="24"/>
          <w:szCs w:val="24"/>
          <w:lang w:val="bg-BG"/>
        </w:rPr>
        <w:t>дълго</w:t>
      </w:r>
      <w:r w:rsidRPr="00C128DF">
        <w:rPr>
          <w:rFonts w:ascii="Times New Roman" w:eastAsia="Times New Roman" w:hAnsi="Times New Roman" w:cs="Times New Roman"/>
          <w:sz w:val="24"/>
          <w:szCs w:val="24"/>
          <w:lang w:val="bg-BG"/>
        </w:rPr>
        <w:t xml:space="preserve"> от максимално допустимото в съответните нормативни разпоредби относно</w:t>
      </w:r>
      <w:r w:rsidRPr="006F710F">
        <w:rPr>
          <w:rFonts w:ascii="Times New Roman" w:eastAsia="Times New Roman" w:hAnsi="Times New Roman" w:cs="Times New Roman"/>
          <w:sz w:val="24"/>
          <w:szCs w:val="24"/>
          <w:lang w:val="bg-BG"/>
        </w:rPr>
        <w:t xml:space="preserve"> преносимостта на номерата.</w:t>
      </w:r>
    </w:p>
    <w:p w14:paraId="6066D5ED"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19. да осигури за своя сметка изграждането на достъпа и оборудването, както и да съгласува интерфейса от мрежата на Изпълнителя и наличното оборудване </w:t>
      </w:r>
      <w:r w:rsidRPr="006F710F">
        <w:rPr>
          <w:rFonts w:ascii="Times New Roman" w:eastAsia="Times New Roman" w:hAnsi="Times New Roman" w:cs="Times New Roman"/>
          <w:sz w:val="24"/>
          <w:szCs w:val="24"/>
          <w:lang w:val="bg-BG"/>
        </w:rPr>
        <w:lastRenderedPageBreak/>
        <w:t>(включително телефонните централи, телефонни апарати) на Народно събрание на Република България и Лечебно възстановителна база на НС – Велинград, като това изграждане е изцяло за сметка на Изпълнителя, включително неговото инсталиране и конфигуриране, тоест без заплащане на свързаните с това еднократни или месечни такси.</w:t>
      </w:r>
    </w:p>
    <w:p w14:paraId="6429C022"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20. да осигурява възможност за разширение и развитие на услугите, включително преместване на друг адрес в дадено населено място, заменяне на един тип свързаност с друг, увеличаване на използване на описаните, посочени в Списък № 1 канали, както и добавянето на допълнителна свързаност за офисите.</w:t>
      </w:r>
    </w:p>
    <w:p w14:paraId="30BCCCCB"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21. да предоставя подробно електронно месечно извлечение, добавяне на нови абонати (абонатни и вътрешно учрежденски номера), както и изваждане на абонати – без допълнително заплащане.</w:t>
      </w:r>
    </w:p>
    <w:p w14:paraId="56094590"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22. да предоставя на възложителя ежемесечна справка за изразходваните/дължимите средства във вида и на адреса, посочен в Списък № 1 - Списък на  услугите и адресите на предоставяне.</w:t>
      </w:r>
    </w:p>
    <w:p w14:paraId="3CBE7988"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23. да осигурява справочни услуги, отнасящи се до абонатните номера, кодове за автоматично вътрешно и международно избиране, цени и друга подобна информация, свързана със съобщителните услуги на оператора.</w:t>
      </w:r>
    </w:p>
    <w:p w14:paraId="72493689"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24. да осигури запазването на съществуващите географски номера, ползвани от Народно събрание на Република България и Лечебно-възстановителна база на НС - Велинград (разпределени съгласно Списъка на  услугите и адресите на предоставяне), и запазването на ползваните до момента услуги, като географски номера и организация на DDI, като се гарантира пълна преносимост. Запазване на съществуващия </w:t>
      </w:r>
      <w:proofErr w:type="spellStart"/>
      <w:r w:rsidRPr="006F710F">
        <w:rPr>
          <w:rFonts w:ascii="Times New Roman" w:eastAsia="Times New Roman" w:hAnsi="Times New Roman" w:cs="Times New Roman"/>
          <w:sz w:val="24"/>
          <w:szCs w:val="24"/>
          <w:lang w:val="bg-BG"/>
        </w:rPr>
        <w:t>номерационен</w:t>
      </w:r>
      <w:proofErr w:type="spellEnd"/>
      <w:r w:rsidRPr="006F710F">
        <w:rPr>
          <w:rFonts w:ascii="Times New Roman" w:eastAsia="Times New Roman" w:hAnsi="Times New Roman" w:cs="Times New Roman"/>
          <w:sz w:val="24"/>
          <w:szCs w:val="24"/>
          <w:lang w:val="bg-BG"/>
        </w:rPr>
        <w:t xml:space="preserve"> план на Възложителя и структурата му (автоматичен вход), като всички еднократни първоначални разходи, които биха могли да възникнат при предоставянето на фиксирани телефонни услуги за нуждите на Народно събрание на Република България и Лечебно-възстановителна база на НС - Велинград са изцяло за сметка на Изпълнителя и в полза на Възложителя.</w:t>
      </w:r>
    </w:p>
    <w:p w14:paraId="7DBE27B1"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25. да осигури </w:t>
      </w:r>
      <w:proofErr w:type="spellStart"/>
      <w:r w:rsidRPr="006F710F">
        <w:rPr>
          <w:rFonts w:ascii="Times New Roman" w:eastAsia="Times New Roman" w:hAnsi="Times New Roman" w:cs="Times New Roman"/>
          <w:sz w:val="24"/>
          <w:szCs w:val="24"/>
          <w:lang w:val="bg-BG"/>
        </w:rPr>
        <w:t>тарифиране</w:t>
      </w:r>
      <w:proofErr w:type="spellEnd"/>
      <w:r w:rsidRPr="006F710F">
        <w:rPr>
          <w:rFonts w:ascii="Times New Roman" w:eastAsia="Times New Roman" w:hAnsi="Times New Roman" w:cs="Times New Roman"/>
          <w:sz w:val="24"/>
          <w:szCs w:val="24"/>
          <w:lang w:val="bg-BG"/>
        </w:rPr>
        <w:t xml:space="preserve"> на разговорите и предложените безплатни минути, както следва: период на начално </w:t>
      </w:r>
      <w:proofErr w:type="spellStart"/>
      <w:r w:rsidRPr="006F710F">
        <w:rPr>
          <w:rFonts w:ascii="Times New Roman" w:eastAsia="Times New Roman" w:hAnsi="Times New Roman" w:cs="Times New Roman"/>
          <w:sz w:val="24"/>
          <w:szCs w:val="24"/>
          <w:lang w:val="bg-BG"/>
        </w:rPr>
        <w:t>тарифиране</w:t>
      </w:r>
      <w:proofErr w:type="spellEnd"/>
      <w:r w:rsidRPr="006F710F">
        <w:rPr>
          <w:rFonts w:ascii="Times New Roman" w:eastAsia="Times New Roman" w:hAnsi="Times New Roman" w:cs="Times New Roman"/>
          <w:sz w:val="24"/>
          <w:szCs w:val="24"/>
          <w:lang w:val="bg-BG"/>
        </w:rPr>
        <w:t xml:space="preserve"> - според изискванията на КРС, след това отчитане на всяка секунда. </w:t>
      </w:r>
    </w:p>
    <w:p w14:paraId="0305B04F"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26. предоставените пакети от безплатни минути за разговори към оператори в Република България месечно да могат да бъдат ползвани общо от всички разговорни линии по </w:t>
      </w:r>
      <w:r w:rsidR="00636DA8" w:rsidRPr="006F710F">
        <w:rPr>
          <w:rFonts w:ascii="Times New Roman" w:eastAsia="Times New Roman" w:hAnsi="Times New Roman" w:cs="Times New Roman"/>
          <w:sz w:val="24"/>
          <w:szCs w:val="24"/>
          <w:lang w:val="bg-BG"/>
        </w:rPr>
        <w:t xml:space="preserve">Списък № 1 - </w:t>
      </w:r>
      <w:r w:rsidR="00636DA8">
        <w:rPr>
          <w:rFonts w:ascii="Times New Roman" w:eastAsia="Times New Roman" w:hAnsi="Times New Roman" w:cs="Times New Roman"/>
          <w:sz w:val="24"/>
          <w:szCs w:val="24"/>
          <w:lang w:val="bg-BG"/>
        </w:rPr>
        <w:t>С</w:t>
      </w:r>
      <w:r w:rsidRPr="006F710F">
        <w:rPr>
          <w:rFonts w:ascii="Times New Roman" w:eastAsia="Times New Roman" w:hAnsi="Times New Roman" w:cs="Times New Roman"/>
          <w:sz w:val="24"/>
          <w:szCs w:val="24"/>
          <w:lang w:val="bg-BG"/>
        </w:rPr>
        <w:t>писъка на  услугите и адресите на предоставяне.</w:t>
      </w:r>
    </w:p>
    <w:p w14:paraId="0C4975AF"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27. да предостави възможност за освободено от заплащане временно спиране на телефонен пост или група от списъка на услугите и адресите на предоставяне.</w:t>
      </w:r>
    </w:p>
    <w:p w14:paraId="793469C7"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28. да предостави възможност за освободена от заплащане смяна на телефонен номер.</w:t>
      </w:r>
    </w:p>
    <w:p w14:paraId="6ACAF8C2"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29. да осигури възможност за идентификация на входящите и изходящи обаждания (CLIP - съвместима с използваното от Възложителя оборудване), като идентификацията да се предава от и към мрежите на останалите телекомуникационни доставчици.</w:t>
      </w:r>
    </w:p>
    <w:p w14:paraId="07B616C0"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30. да презентира и идентифицира фиксираните географски номера само така, както са описани в списъка на  услугите и адресите на предоставяне. Недопустимо е географски номера да бъдат презентирани под различен номер.</w:t>
      </w:r>
    </w:p>
    <w:p w14:paraId="6F93895B"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31. проактивно да се следи състоянието на предоставяните услуги, като Възложителят трябва да бъде уведомяван при отпадане на някоя от услугите за повече от 4 часа.</w:t>
      </w:r>
    </w:p>
    <w:p w14:paraId="0A095E73"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32</w:t>
      </w:r>
      <w:r w:rsidR="006F710F" w:rsidRPr="006F710F">
        <w:rPr>
          <w:rFonts w:ascii="Times New Roman" w:eastAsia="Times New Roman" w:hAnsi="Times New Roman" w:cs="Times New Roman"/>
          <w:sz w:val="24"/>
          <w:szCs w:val="24"/>
          <w:lang w:val="bg-BG"/>
        </w:rPr>
        <w:t xml:space="preserve">. да предостави информация за метода на </w:t>
      </w:r>
      <w:proofErr w:type="spellStart"/>
      <w:r w:rsidR="006F710F" w:rsidRPr="006F710F">
        <w:rPr>
          <w:rFonts w:ascii="Times New Roman" w:eastAsia="Times New Roman" w:hAnsi="Times New Roman" w:cs="Times New Roman"/>
          <w:sz w:val="24"/>
          <w:szCs w:val="24"/>
          <w:lang w:val="bg-BG"/>
        </w:rPr>
        <w:t>тарифиране</w:t>
      </w:r>
      <w:proofErr w:type="spellEnd"/>
      <w:r w:rsidR="006F710F" w:rsidRPr="006F710F">
        <w:rPr>
          <w:rFonts w:ascii="Times New Roman" w:eastAsia="Times New Roman" w:hAnsi="Times New Roman" w:cs="Times New Roman"/>
          <w:sz w:val="24"/>
          <w:szCs w:val="24"/>
          <w:lang w:val="bg-BG"/>
        </w:rPr>
        <w:t xml:space="preserve"> – условия за отчитане на стойността на разговора: период и стойност на начално </w:t>
      </w:r>
      <w:proofErr w:type="spellStart"/>
      <w:r w:rsidR="006F710F" w:rsidRPr="006F710F">
        <w:rPr>
          <w:rFonts w:ascii="Times New Roman" w:eastAsia="Times New Roman" w:hAnsi="Times New Roman" w:cs="Times New Roman"/>
          <w:sz w:val="24"/>
          <w:szCs w:val="24"/>
          <w:lang w:val="bg-BG"/>
        </w:rPr>
        <w:t>тарифиране</w:t>
      </w:r>
      <w:proofErr w:type="spellEnd"/>
      <w:r w:rsidR="006F710F" w:rsidRPr="006F710F">
        <w:rPr>
          <w:rFonts w:ascii="Times New Roman" w:eastAsia="Times New Roman" w:hAnsi="Times New Roman" w:cs="Times New Roman"/>
          <w:sz w:val="24"/>
          <w:szCs w:val="24"/>
          <w:lang w:val="bg-BG"/>
        </w:rPr>
        <w:t xml:space="preserve"> на разговора, отчитане на продължителността на разговора.</w:t>
      </w:r>
    </w:p>
    <w:p w14:paraId="247914F5"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33</w:t>
      </w:r>
      <w:r w:rsidR="006F710F" w:rsidRPr="006F710F">
        <w:rPr>
          <w:rFonts w:ascii="Times New Roman" w:eastAsia="Times New Roman" w:hAnsi="Times New Roman" w:cs="Times New Roman"/>
          <w:sz w:val="24"/>
          <w:szCs w:val="24"/>
          <w:lang w:val="bg-BG"/>
        </w:rPr>
        <w:t>. да предложи план за миграция за предоставяне на фиксираната телефонна услуга.</w:t>
      </w:r>
    </w:p>
    <w:p w14:paraId="5425B0CD"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34</w:t>
      </w:r>
      <w:r w:rsidR="006F710F" w:rsidRPr="006F710F">
        <w:rPr>
          <w:rFonts w:ascii="Times New Roman" w:eastAsia="Times New Roman" w:hAnsi="Times New Roman" w:cs="Times New Roman"/>
          <w:sz w:val="24"/>
          <w:szCs w:val="24"/>
          <w:lang w:val="bg-BG"/>
        </w:rPr>
        <w:t>. да разполага с обществена фиксирана телефонна мрежа с национален обхват.</w:t>
      </w:r>
    </w:p>
    <w:p w14:paraId="44FC9259"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35</w:t>
      </w:r>
      <w:r w:rsidR="006F710F" w:rsidRPr="006F710F">
        <w:rPr>
          <w:rFonts w:ascii="Times New Roman" w:eastAsia="Times New Roman" w:hAnsi="Times New Roman" w:cs="Times New Roman"/>
          <w:sz w:val="24"/>
          <w:szCs w:val="24"/>
          <w:lang w:val="bg-BG"/>
        </w:rPr>
        <w:t>. да разполага с център за денонощна техническа поддръжка и да осигурява непрекъснато обслужване в режим 24 часа в денонощието, 7 дни в седмицата, 365 дни в годината.</w:t>
      </w:r>
    </w:p>
    <w:p w14:paraId="28872D0F"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36</w:t>
      </w:r>
      <w:r w:rsidR="006F710F" w:rsidRPr="006F710F">
        <w:rPr>
          <w:rFonts w:ascii="Times New Roman" w:eastAsia="Times New Roman" w:hAnsi="Times New Roman" w:cs="Times New Roman"/>
          <w:sz w:val="24"/>
          <w:szCs w:val="24"/>
          <w:lang w:val="bg-BG"/>
        </w:rPr>
        <w:t xml:space="preserve">. да разполага със система Help </w:t>
      </w:r>
      <w:proofErr w:type="spellStart"/>
      <w:r w:rsidR="006F710F" w:rsidRPr="006F710F">
        <w:rPr>
          <w:rFonts w:ascii="Times New Roman" w:eastAsia="Times New Roman" w:hAnsi="Times New Roman" w:cs="Times New Roman"/>
          <w:sz w:val="24"/>
          <w:szCs w:val="24"/>
          <w:lang w:val="bg-BG"/>
        </w:rPr>
        <w:t>Desk</w:t>
      </w:r>
      <w:proofErr w:type="spellEnd"/>
      <w:r w:rsidR="006F710F" w:rsidRPr="006F710F">
        <w:rPr>
          <w:rFonts w:ascii="Times New Roman" w:eastAsia="Times New Roman" w:hAnsi="Times New Roman" w:cs="Times New Roman"/>
          <w:sz w:val="24"/>
          <w:szCs w:val="24"/>
          <w:lang w:val="bg-BG"/>
        </w:rPr>
        <w:t xml:space="preserve"> (система за автоматични нотификации при регистриране, актуализиране, ескалация и решаване на инциденти). Help </w:t>
      </w:r>
      <w:proofErr w:type="spellStart"/>
      <w:r w:rsidR="006F710F" w:rsidRPr="006F710F">
        <w:rPr>
          <w:rFonts w:ascii="Times New Roman" w:eastAsia="Times New Roman" w:hAnsi="Times New Roman" w:cs="Times New Roman"/>
          <w:sz w:val="24"/>
          <w:szCs w:val="24"/>
          <w:lang w:val="bg-BG"/>
        </w:rPr>
        <w:t>Desk</w:t>
      </w:r>
      <w:proofErr w:type="spellEnd"/>
      <w:r w:rsidR="006F710F" w:rsidRPr="006F710F">
        <w:rPr>
          <w:rFonts w:ascii="Times New Roman" w:eastAsia="Times New Roman" w:hAnsi="Times New Roman" w:cs="Times New Roman"/>
          <w:sz w:val="24"/>
          <w:szCs w:val="24"/>
          <w:lang w:val="bg-BG"/>
        </w:rPr>
        <w:t xml:space="preserve"> системата трябва да позволява регистриране на заявки за инциденти освен по телефон и e-</w:t>
      </w:r>
      <w:proofErr w:type="spellStart"/>
      <w:r w:rsidR="006F710F" w:rsidRPr="006F710F">
        <w:rPr>
          <w:rFonts w:ascii="Times New Roman" w:eastAsia="Times New Roman" w:hAnsi="Times New Roman" w:cs="Times New Roman"/>
          <w:sz w:val="24"/>
          <w:szCs w:val="24"/>
          <w:lang w:val="bg-BG"/>
        </w:rPr>
        <w:t>mail</w:t>
      </w:r>
      <w:proofErr w:type="spellEnd"/>
      <w:r w:rsidR="006F710F" w:rsidRPr="006F710F">
        <w:rPr>
          <w:rFonts w:ascii="Times New Roman" w:eastAsia="Times New Roman" w:hAnsi="Times New Roman" w:cs="Times New Roman"/>
          <w:sz w:val="24"/>
          <w:szCs w:val="24"/>
          <w:lang w:val="bg-BG"/>
        </w:rPr>
        <w:t>, достъпен за оторизирани представители на Възложителя.</w:t>
      </w:r>
    </w:p>
    <w:p w14:paraId="64D87249"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37</w:t>
      </w:r>
      <w:r w:rsidR="006F710F" w:rsidRPr="006F710F">
        <w:rPr>
          <w:rFonts w:ascii="Times New Roman" w:eastAsia="Times New Roman" w:hAnsi="Times New Roman" w:cs="Times New Roman"/>
          <w:sz w:val="24"/>
          <w:szCs w:val="24"/>
          <w:lang w:val="bg-BG"/>
        </w:rPr>
        <w:t>. да осигури съвместимост между собствената си мрежа и оборудването на Възложителя по характеристики на интерфейс и сигнализация, които да позволяват предоставянето на фиксираната телефонна услуга.</w:t>
      </w:r>
    </w:p>
    <w:p w14:paraId="5EA5528E" w14:textId="77777777" w:rsidR="006F710F" w:rsidRPr="006F710F" w:rsidRDefault="001026BD" w:rsidP="006F710F">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38</w:t>
      </w:r>
      <w:r w:rsidR="006F710F" w:rsidRPr="006F710F">
        <w:rPr>
          <w:rFonts w:ascii="Times New Roman" w:eastAsia="Times New Roman" w:hAnsi="Times New Roman" w:cs="Times New Roman"/>
          <w:sz w:val="24"/>
          <w:szCs w:val="24"/>
          <w:lang w:val="bg-BG"/>
        </w:rPr>
        <w:t xml:space="preserve">. </w:t>
      </w:r>
      <w:proofErr w:type="spellStart"/>
      <w:proofErr w:type="gramStart"/>
      <w:r w:rsidR="006F710F" w:rsidRPr="006F710F">
        <w:rPr>
          <w:rFonts w:ascii="Times New Roman" w:eastAsia="Times New Roman" w:hAnsi="Times New Roman" w:cs="Times New Roman"/>
          <w:sz w:val="24"/>
          <w:szCs w:val="24"/>
        </w:rPr>
        <w:t>при</w:t>
      </w:r>
      <w:proofErr w:type="spellEnd"/>
      <w:proofErr w:type="gram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предоставяне</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на</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фиксираната</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телефонна</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услуга</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да</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включи</w:t>
      </w:r>
      <w:proofErr w:type="spellEnd"/>
      <w:r w:rsidR="006F710F" w:rsidRPr="006F710F">
        <w:rPr>
          <w:rFonts w:ascii="Times New Roman" w:eastAsia="Times New Roman" w:hAnsi="Times New Roman" w:cs="Times New Roman"/>
          <w:sz w:val="24"/>
          <w:szCs w:val="24"/>
        </w:rPr>
        <w:t xml:space="preserve"> </w:t>
      </w:r>
      <w:proofErr w:type="spellStart"/>
      <w:r w:rsidR="006F710F" w:rsidRPr="006F710F">
        <w:rPr>
          <w:rFonts w:ascii="Times New Roman" w:eastAsia="Times New Roman" w:hAnsi="Times New Roman" w:cs="Times New Roman"/>
          <w:sz w:val="24"/>
          <w:szCs w:val="24"/>
        </w:rPr>
        <w:t>безплатно</w:t>
      </w:r>
      <w:proofErr w:type="spellEnd"/>
      <w:r w:rsidR="006F710F" w:rsidRPr="006F710F">
        <w:rPr>
          <w:rFonts w:ascii="Times New Roman" w:eastAsia="Times New Roman" w:hAnsi="Times New Roman" w:cs="Times New Roman"/>
          <w:sz w:val="24"/>
          <w:szCs w:val="24"/>
          <w:lang w:val="bg-BG"/>
        </w:rPr>
        <w:t>:</w:t>
      </w:r>
    </w:p>
    <w:p w14:paraId="075CEAFB"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Изчакване и задържане на повикването; идентификация на повикването (CLIP, CLIR).</w:t>
      </w:r>
    </w:p>
    <w:p w14:paraId="12AF470C"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Услуги за осъществяване на спешни повиквания – безплатен достъп на крайните потребители до услугите за спешни повиквания.</w:t>
      </w:r>
    </w:p>
    <w:p w14:paraId="6945631C"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Подробно месечно извлечение за ползваните услуги, за всеки телефонен пост или група, включително и в електронен вид – при поискване от Възложителя.</w:t>
      </w:r>
    </w:p>
    <w:p w14:paraId="25F81B84"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Добавяне на нови абонати и изваждане на абонати от корпоративната група.</w:t>
      </w:r>
    </w:p>
    <w:p w14:paraId="3A445179"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 Използване на Help </w:t>
      </w:r>
      <w:proofErr w:type="spellStart"/>
      <w:r w:rsidRPr="006F710F">
        <w:rPr>
          <w:rFonts w:ascii="Times New Roman" w:eastAsia="Times New Roman" w:hAnsi="Times New Roman" w:cs="Times New Roman"/>
          <w:sz w:val="24"/>
          <w:szCs w:val="24"/>
          <w:lang w:val="bg-BG"/>
        </w:rPr>
        <w:t>Desk</w:t>
      </w:r>
      <w:proofErr w:type="spellEnd"/>
      <w:r w:rsidRPr="006F710F">
        <w:rPr>
          <w:rFonts w:ascii="Times New Roman" w:eastAsia="Times New Roman" w:hAnsi="Times New Roman" w:cs="Times New Roman"/>
          <w:sz w:val="24"/>
          <w:szCs w:val="24"/>
          <w:lang w:val="bg-BG"/>
        </w:rPr>
        <w:t xml:space="preserve"> система (система за регистриране на инциденти и управление на поддръжката) с интегрирана </w:t>
      </w:r>
      <w:proofErr w:type="spellStart"/>
      <w:r w:rsidRPr="006F710F">
        <w:rPr>
          <w:rFonts w:ascii="Times New Roman" w:eastAsia="Times New Roman" w:hAnsi="Times New Roman" w:cs="Times New Roman"/>
          <w:sz w:val="24"/>
          <w:szCs w:val="24"/>
          <w:lang w:val="bg-BG"/>
        </w:rPr>
        <w:t>Trouble</w:t>
      </w:r>
      <w:proofErr w:type="spellEnd"/>
      <w:r w:rsidRPr="006F710F">
        <w:rPr>
          <w:rFonts w:ascii="Times New Roman" w:eastAsia="Times New Roman" w:hAnsi="Times New Roman" w:cs="Times New Roman"/>
          <w:sz w:val="24"/>
          <w:szCs w:val="24"/>
          <w:lang w:val="bg-BG"/>
        </w:rPr>
        <w:t xml:space="preserve"> </w:t>
      </w:r>
      <w:proofErr w:type="spellStart"/>
      <w:r w:rsidRPr="006F710F">
        <w:rPr>
          <w:rFonts w:ascii="Times New Roman" w:eastAsia="Times New Roman" w:hAnsi="Times New Roman" w:cs="Times New Roman"/>
          <w:sz w:val="24"/>
          <w:szCs w:val="24"/>
          <w:lang w:val="bg-BG"/>
        </w:rPr>
        <w:t>Ticket</w:t>
      </w:r>
      <w:proofErr w:type="spellEnd"/>
      <w:r w:rsidRPr="006F710F">
        <w:rPr>
          <w:rFonts w:ascii="Times New Roman" w:eastAsia="Times New Roman" w:hAnsi="Times New Roman" w:cs="Times New Roman"/>
          <w:sz w:val="24"/>
          <w:szCs w:val="24"/>
          <w:lang w:val="bg-BG"/>
        </w:rPr>
        <w:t>.</w:t>
      </w:r>
    </w:p>
    <w:p w14:paraId="69F66379"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p>
    <w:p w14:paraId="2C5314F7" w14:textId="77777777" w:rsidR="006F710F" w:rsidRPr="006F710F" w:rsidRDefault="006F710F" w:rsidP="006F710F">
      <w:pPr>
        <w:spacing w:after="0" w:line="240" w:lineRule="auto"/>
        <w:jc w:val="both"/>
        <w:rPr>
          <w:rFonts w:ascii="Times New Roman" w:eastAsia="Calibri" w:hAnsi="Times New Roman" w:cs="Times New Roman"/>
          <w:b/>
          <w:sz w:val="24"/>
          <w:u w:val="single"/>
          <w:lang w:val="bg-BG" w:eastAsia="bg-BG"/>
        </w:rPr>
      </w:pPr>
      <w:r w:rsidRPr="006F710F">
        <w:rPr>
          <w:rFonts w:ascii="Times New Roman" w:eastAsia="Calibri" w:hAnsi="Times New Roman" w:cs="Times New Roman"/>
          <w:b/>
          <w:sz w:val="24"/>
          <w:u w:val="single"/>
          <w:lang w:val="bg-BG" w:eastAsia="bg-BG"/>
        </w:rPr>
        <w:t>Общи права и задължения на ВЪЗЛОЖИТЕЛЯ</w:t>
      </w:r>
    </w:p>
    <w:p w14:paraId="0A5812D0" w14:textId="77777777" w:rsidR="006F710F" w:rsidRPr="006F710F" w:rsidRDefault="006F710F" w:rsidP="006F710F">
      <w:pPr>
        <w:spacing w:after="0" w:line="240" w:lineRule="auto"/>
        <w:jc w:val="both"/>
        <w:rPr>
          <w:rFonts w:ascii="Times New Roman" w:eastAsia="Times New Roman" w:hAnsi="Times New Roman" w:cs="Times New Roman"/>
          <w:b/>
          <w:color w:val="000000"/>
          <w:spacing w:val="1"/>
          <w:sz w:val="24"/>
          <w:szCs w:val="24"/>
          <w:lang w:val="bg-BG"/>
        </w:rPr>
      </w:pPr>
      <w:r w:rsidRPr="006F710F">
        <w:rPr>
          <w:rFonts w:ascii="Times New Roman" w:eastAsia="Times New Roman" w:hAnsi="Times New Roman" w:cs="Times New Roman"/>
          <w:b/>
          <w:bCs/>
          <w:color w:val="000000"/>
          <w:spacing w:val="1"/>
          <w:sz w:val="24"/>
          <w:szCs w:val="24"/>
          <w:lang w:val="bg-BG"/>
        </w:rPr>
        <w:t xml:space="preserve">Чл. 26. </w:t>
      </w:r>
      <w:r w:rsidRPr="006F710F">
        <w:rPr>
          <w:rFonts w:ascii="Times New Roman" w:eastAsia="Times New Roman" w:hAnsi="Times New Roman" w:cs="Times New Roman"/>
          <w:b/>
          <w:color w:val="000000"/>
          <w:spacing w:val="1"/>
          <w:sz w:val="24"/>
          <w:szCs w:val="24"/>
          <w:lang w:val="bg-BG"/>
        </w:rPr>
        <w:t>ВЪЗЛОЖИТЕЛЯТ има право:</w:t>
      </w:r>
    </w:p>
    <w:p w14:paraId="6FD6692F"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8" w:name="_DV_M94"/>
      <w:bookmarkEnd w:id="8"/>
      <w:r w:rsidRPr="006F710F">
        <w:rPr>
          <w:rFonts w:ascii="Times New Roman" w:eastAsia="Times New Roman" w:hAnsi="Times New Roman" w:cs="Times New Roman"/>
          <w:bCs/>
          <w:color w:val="000000"/>
          <w:spacing w:val="1"/>
          <w:sz w:val="24"/>
          <w:szCs w:val="24"/>
          <w:lang w:val="bg-BG"/>
        </w:rPr>
        <w:t>1.</w:t>
      </w:r>
      <w:r w:rsidRPr="006F710F">
        <w:rPr>
          <w:rFonts w:ascii="Times New Roman" w:eastAsia="Times New Roman" w:hAnsi="Times New Roman" w:cs="Times New Roman"/>
          <w:color w:val="000000"/>
          <w:spacing w:val="1"/>
          <w:sz w:val="24"/>
          <w:szCs w:val="24"/>
          <w:lang w:val="bg-BG"/>
        </w:rPr>
        <w:t xml:space="preserve"> да изисква и да получава Услугите в уговорените срокове, количество и качество;</w:t>
      </w:r>
    </w:p>
    <w:p w14:paraId="0F8E360D"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9" w:name="_DV_M95"/>
      <w:bookmarkEnd w:id="9"/>
      <w:r w:rsidRPr="006F710F">
        <w:rPr>
          <w:rFonts w:ascii="Times New Roman" w:eastAsia="Times New Roman" w:hAnsi="Times New Roman" w:cs="Times New Roman"/>
          <w:bCs/>
          <w:color w:val="000000"/>
          <w:spacing w:val="1"/>
          <w:sz w:val="24"/>
          <w:szCs w:val="24"/>
          <w:lang w:val="bg-BG"/>
        </w:rPr>
        <w:t>2.</w:t>
      </w:r>
      <w:r w:rsidRPr="006F710F">
        <w:rPr>
          <w:rFonts w:ascii="Times New Roman" w:eastAsia="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DBC3B81"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3.</w:t>
      </w:r>
      <w:r w:rsidRPr="006F710F">
        <w:rPr>
          <w:rFonts w:ascii="Times New Roman" w:eastAsia="Times New Roman" w:hAnsi="Times New Roman" w:cs="Times New Roman"/>
          <w:color w:val="000000"/>
          <w:spacing w:val="1"/>
          <w:sz w:val="24"/>
          <w:szCs w:val="24"/>
          <w:lang w:val="bg-BG"/>
        </w:rPr>
        <w:t xml:space="preserve"> да изисква, при необходимост и по своя преценка, обосновка от страна на</w:t>
      </w:r>
      <w:r w:rsidRPr="006F710F">
        <w:rPr>
          <w:rFonts w:ascii="Times New Roman" w:eastAsia="Times New Roman" w:hAnsi="Times New Roman" w:cs="Times New Roman"/>
          <w:bCs/>
          <w:color w:val="000000"/>
          <w:spacing w:val="1"/>
          <w:sz w:val="24"/>
          <w:szCs w:val="24"/>
          <w:lang w:val="bg-BG"/>
        </w:rPr>
        <w:t xml:space="preserve"> ИЗПЪЛНИТЕЛЯ</w:t>
      </w:r>
      <w:r w:rsidRPr="006F710F">
        <w:rPr>
          <w:rFonts w:ascii="Times New Roman" w:eastAsia="Times New Roman" w:hAnsi="Times New Roman" w:cs="Times New Roman"/>
          <w:color w:val="000000"/>
          <w:spacing w:val="1"/>
          <w:sz w:val="24"/>
          <w:szCs w:val="24"/>
          <w:lang w:val="bg-BG"/>
        </w:rPr>
        <w:t xml:space="preserve"> на изготвените от него отчети или съответна част от тях;</w:t>
      </w:r>
    </w:p>
    <w:p w14:paraId="1943B934"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4.</w:t>
      </w:r>
      <w:r w:rsidRPr="006F710F">
        <w:rPr>
          <w:rFonts w:ascii="Times New Roman" w:eastAsia="Times New Roman" w:hAnsi="Times New Roman" w:cs="Times New Roman"/>
          <w:color w:val="000000"/>
          <w:spacing w:val="1"/>
          <w:sz w:val="24"/>
          <w:szCs w:val="24"/>
          <w:lang w:val="bg-BG"/>
        </w:rPr>
        <w:t xml:space="preserve"> да изисква от</w:t>
      </w:r>
      <w:r w:rsidRPr="006F710F">
        <w:rPr>
          <w:rFonts w:ascii="Times New Roman" w:eastAsia="Times New Roman" w:hAnsi="Times New Roman" w:cs="Times New Roman"/>
          <w:bCs/>
          <w:color w:val="000000"/>
          <w:spacing w:val="1"/>
          <w:sz w:val="24"/>
          <w:szCs w:val="24"/>
          <w:lang w:val="bg-BG"/>
        </w:rPr>
        <w:t xml:space="preserve"> ИЗПЪЛНИТЕЛЯ</w:t>
      </w:r>
      <w:r w:rsidRPr="006F710F">
        <w:rPr>
          <w:rFonts w:ascii="Times New Roman" w:eastAsia="Times New Roman" w:hAnsi="Times New Roman" w:cs="Times New Roman"/>
          <w:color w:val="000000"/>
          <w:spacing w:val="1"/>
          <w:sz w:val="24"/>
          <w:szCs w:val="24"/>
          <w:lang w:val="bg-BG"/>
        </w:rPr>
        <w:t xml:space="preserve"> преработване или доработване на всеки от отчетите, в съответствие с уговореното в чл. 29 от Договора;</w:t>
      </w:r>
    </w:p>
    <w:p w14:paraId="5624C499"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5.</w:t>
      </w:r>
      <w:r w:rsidRPr="006F710F">
        <w:rPr>
          <w:rFonts w:ascii="Times New Roman" w:eastAsia="Times New Roman" w:hAnsi="Times New Roman" w:cs="Times New Roman"/>
          <w:color w:val="000000"/>
          <w:spacing w:val="1"/>
          <w:sz w:val="24"/>
          <w:szCs w:val="24"/>
          <w:lang w:val="bg-BG"/>
        </w:rPr>
        <w:t xml:space="preserve"> да не приеме някой от отчетите, в съответствие с уговореното в чл. 29от Договора;</w:t>
      </w:r>
    </w:p>
    <w:p w14:paraId="5B971113"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6.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14:paraId="4D76EA88"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p>
    <w:p w14:paraId="66103B12"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p>
    <w:p w14:paraId="17B70F50" w14:textId="77777777" w:rsidR="006F710F" w:rsidRPr="006F710F" w:rsidRDefault="006F710F" w:rsidP="006F710F">
      <w:pPr>
        <w:spacing w:after="0" w:line="240" w:lineRule="auto"/>
        <w:jc w:val="both"/>
        <w:rPr>
          <w:rFonts w:ascii="Times New Roman" w:eastAsia="Times New Roman" w:hAnsi="Times New Roman" w:cs="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6F710F">
        <w:rPr>
          <w:rFonts w:ascii="Times New Roman" w:eastAsia="Times New Roman" w:hAnsi="Times New Roman" w:cs="Times New Roman"/>
          <w:b/>
          <w:bCs/>
          <w:color w:val="000000"/>
          <w:spacing w:val="1"/>
          <w:sz w:val="24"/>
          <w:szCs w:val="24"/>
          <w:lang w:val="bg-BG"/>
        </w:rPr>
        <w:t>Чл.</w:t>
      </w:r>
      <w:r w:rsidRPr="006F710F">
        <w:rPr>
          <w:rFonts w:ascii="Times New Roman" w:eastAsia="Times New Roman" w:hAnsi="Times New Roman" w:cs="Times New Roman"/>
          <w:b/>
          <w:color w:val="000000"/>
          <w:spacing w:val="1"/>
          <w:sz w:val="24"/>
          <w:szCs w:val="24"/>
          <w:lang w:val="bg-BG"/>
        </w:rPr>
        <w:t xml:space="preserve"> </w:t>
      </w:r>
      <w:r w:rsidRPr="006F710F">
        <w:rPr>
          <w:rFonts w:ascii="Times New Roman" w:eastAsia="Times New Roman" w:hAnsi="Times New Roman" w:cs="Times New Roman"/>
          <w:b/>
          <w:bCs/>
          <w:color w:val="000000"/>
          <w:spacing w:val="1"/>
          <w:sz w:val="24"/>
          <w:szCs w:val="24"/>
          <w:lang w:val="bg-BG"/>
        </w:rPr>
        <w:t>27.</w:t>
      </w:r>
      <w:r w:rsidRPr="006F710F">
        <w:rPr>
          <w:rFonts w:ascii="Times New Roman" w:eastAsia="Times New Roman" w:hAnsi="Times New Roman" w:cs="Times New Roman"/>
          <w:b/>
          <w:color w:val="000000"/>
          <w:spacing w:val="1"/>
          <w:sz w:val="24"/>
          <w:szCs w:val="24"/>
          <w:lang w:val="bg-BG"/>
        </w:rPr>
        <w:t xml:space="preserve"> ВЪЗЛОЖИТЕЛЯТ се задължава:</w:t>
      </w:r>
    </w:p>
    <w:p w14:paraId="64D32782"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14" w:name="_DV_M100"/>
      <w:bookmarkEnd w:id="14"/>
      <w:r w:rsidRPr="006F710F">
        <w:rPr>
          <w:rFonts w:ascii="Times New Roman" w:eastAsia="Times New Roman" w:hAnsi="Times New Roman" w:cs="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14:paraId="139F8FF4"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bCs/>
          <w:color w:val="000000"/>
          <w:spacing w:val="1"/>
          <w:sz w:val="24"/>
          <w:szCs w:val="24"/>
          <w:lang w:val="bg-BG"/>
        </w:rPr>
        <w:t>2.</w:t>
      </w:r>
      <w:r w:rsidRPr="006F710F">
        <w:rPr>
          <w:rFonts w:ascii="Times New Roman" w:eastAsia="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6B62426E"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15" w:name="_DV_M101"/>
      <w:bookmarkEnd w:id="15"/>
      <w:r w:rsidRPr="006F710F">
        <w:rPr>
          <w:rFonts w:ascii="Times New Roman" w:eastAsia="Times New Roman" w:hAnsi="Times New Roman" w:cs="Times New Roman"/>
          <w:color w:val="000000"/>
          <w:spacing w:val="1"/>
          <w:sz w:val="24"/>
          <w:szCs w:val="24"/>
          <w:lang w:val="bg-BG"/>
        </w:rPr>
        <w:t>3</w:t>
      </w:r>
      <w:r w:rsidRPr="006F710F">
        <w:rPr>
          <w:rFonts w:ascii="Times New Roman" w:eastAsia="Times New Roman" w:hAnsi="Times New Roman" w:cs="Times New Roman"/>
          <w:bCs/>
          <w:color w:val="000000"/>
          <w:spacing w:val="1"/>
          <w:sz w:val="24"/>
          <w:szCs w:val="24"/>
          <w:lang w:val="bg-BG"/>
        </w:rPr>
        <w:t>.</w:t>
      </w:r>
      <w:r w:rsidRPr="006F710F">
        <w:rPr>
          <w:rFonts w:ascii="Times New Roman" w:eastAsia="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6F710F">
        <w:rPr>
          <w:rFonts w:ascii="Times New Roman" w:eastAsia="Times New Roman" w:hAnsi="Times New Roman" w:cs="Times New Roman"/>
          <w:color w:val="000000"/>
          <w:spacing w:val="1"/>
          <w:sz w:val="24"/>
          <w:szCs w:val="24"/>
          <w:lang w:val="bg-BG"/>
        </w:rPr>
        <w:t>относимите</w:t>
      </w:r>
      <w:proofErr w:type="spellEnd"/>
      <w:r w:rsidRPr="006F710F">
        <w:rPr>
          <w:rFonts w:ascii="Times New Roman" w:eastAsia="Times New Roman" w:hAnsi="Times New Roman" w:cs="Times New Roman"/>
          <w:color w:val="000000"/>
          <w:spacing w:val="1"/>
          <w:sz w:val="24"/>
          <w:szCs w:val="24"/>
          <w:lang w:val="bg-BG"/>
        </w:rPr>
        <w:t xml:space="preserve"> изисквания или ограничения съгласно приложимото право;</w:t>
      </w:r>
    </w:p>
    <w:p w14:paraId="339B580B"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4. да пази поверителна Конфиденциалната информация, в съответствие с уговореното в чл. 42 от Договора;</w:t>
      </w:r>
    </w:p>
    <w:p w14:paraId="698D6EFE"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bookmarkStart w:id="16" w:name="_DV_M102"/>
      <w:bookmarkEnd w:id="16"/>
      <w:r w:rsidRPr="006F710F">
        <w:rPr>
          <w:rFonts w:ascii="Times New Roman" w:eastAsia="Times New Roman" w:hAnsi="Times New Roman" w:cs="Times New Roman"/>
          <w:bCs/>
          <w:color w:val="000000"/>
          <w:spacing w:val="1"/>
          <w:sz w:val="24"/>
          <w:szCs w:val="24"/>
          <w:lang w:val="bg-BG"/>
        </w:rPr>
        <w:lastRenderedPageBreak/>
        <w:t>5.</w:t>
      </w:r>
      <w:r w:rsidRPr="006F710F">
        <w:rPr>
          <w:rFonts w:ascii="Times New Roman" w:eastAsia="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71E7EDAC"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r w:rsidRPr="006F710F">
        <w:rPr>
          <w:rFonts w:ascii="Times New Roman" w:eastAsia="Times New Roman" w:hAnsi="Times New Roman" w:cs="Times New Roman"/>
          <w:color w:val="000000"/>
          <w:spacing w:val="1"/>
          <w:sz w:val="24"/>
          <w:szCs w:val="24"/>
          <w:lang w:val="bg-BG"/>
        </w:rPr>
        <w:t>6. да освободи представената от ИЗПЪЛНИТЕЛЯ Гаранция за изпълнение, съгласно клаузите на чл. 17 от Договора.</w:t>
      </w:r>
    </w:p>
    <w:p w14:paraId="6995D2CC" w14:textId="77777777" w:rsidR="006F710F" w:rsidRPr="006F710F" w:rsidRDefault="006F710F" w:rsidP="006F710F">
      <w:pPr>
        <w:spacing w:after="0" w:line="240" w:lineRule="auto"/>
        <w:jc w:val="both"/>
        <w:rPr>
          <w:rFonts w:ascii="Times New Roman" w:eastAsia="Times New Roman" w:hAnsi="Times New Roman" w:cs="Times New Roman"/>
          <w:color w:val="000000"/>
          <w:spacing w:val="1"/>
          <w:sz w:val="24"/>
          <w:szCs w:val="24"/>
          <w:lang w:val="bg-BG"/>
        </w:rPr>
      </w:pPr>
    </w:p>
    <w:p w14:paraId="33C4CAEE"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eastAsia="bg-BG"/>
        </w:rPr>
      </w:pPr>
      <w:r w:rsidRPr="006F710F">
        <w:rPr>
          <w:rFonts w:ascii="Times New Roman" w:eastAsia="Times New Roman" w:hAnsi="Times New Roman" w:cs="Times New Roman"/>
          <w:b/>
          <w:bCs/>
          <w:color w:val="000000"/>
          <w:sz w:val="24"/>
          <w:szCs w:val="26"/>
          <w:lang w:val="bg-BG" w:eastAsia="bg-BG"/>
        </w:rPr>
        <w:t>VI. ПРЕДАВАНЕ И ПРИЕМАНЕ НА ИЗПЪЛНЕНИЕТО</w:t>
      </w:r>
    </w:p>
    <w:p w14:paraId="1FA9D8BE"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sz w:val="24"/>
          <w:szCs w:val="20"/>
          <w:lang w:val="bg-BG"/>
        </w:rPr>
      </w:pPr>
      <w:r w:rsidRPr="006F710F">
        <w:rPr>
          <w:rFonts w:ascii="Times New Roman" w:eastAsia="Times New Roman" w:hAnsi="Times New Roman" w:cs="Times New Roman"/>
          <w:b/>
          <w:sz w:val="24"/>
          <w:szCs w:val="24"/>
          <w:lang w:val="bg-BG"/>
        </w:rPr>
        <w:t xml:space="preserve">Чл. 28. </w:t>
      </w:r>
      <w:r w:rsidRPr="006F710F">
        <w:rPr>
          <w:rFonts w:ascii="Times New Roman" w:eastAsia="Times New Roman" w:hAnsi="Times New Roman" w:cs="Times New Roman"/>
          <w:sz w:val="24"/>
          <w:szCs w:val="24"/>
          <w:lang w:val="bg-BG"/>
        </w:rPr>
        <w:t>Предаването на изпълнението на Услугите за всеки отделен месечен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(„Приемно-предавателен протокол“)</w:t>
      </w:r>
      <w:r w:rsidR="00863676">
        <w:rPr>
          <w:rFonts w:ascii="Times New Roman" w:eastAsia="Times New Roman" w:hAnsi="Times New Roman" w:cs="Times New Roman"/>
          <w:sz w:val="24"/>
          <w:szCs w:val="20"/>
          <w:lang w:val="bg-BG"/>
        </w:rPr>
        <w:t xml:space="preserve">, </w:t>
      </w:r>
      <w:r w:rsidR="00863676" w:rsidRPr="00863676">
        <w:rPr>
          <w:rFonts w:ascii="Times New Roman" w:eastAsia="Times New Roman" w:hAnsi="Times New Roman" w:cs="Times New Roman"/>
          <w:sz w:val="24"/>
          <w:szCs w:val="20"/>
          <w:lang w:val="bg-BG"/>
        </w:rPr>
        <w:t xml:space="preserve">в десетдневен срок след получаване на отчета по </w:t>
      </w:r>
      <w:proofErr w:type="spellStart"/>
      <w:r w:rsidR="00863676">
        <w:rPr>
          <w:rFonts w:ascii="Times New Roman" w:eastAsia="Times New Roman" w:hAnsi="Times New Roman" w:cs="Times New Roman"/>
          <w:sz w:val="24"/>
          <w:szCs w:val="20"/>
          <w:lang w:val="bg-BG"/>
        </w:rPr>
        <w:t>чл</w:t>
      </w:r>
      <w:proofErr w:type="spellEnd"/>
      <w:r w:rsidR="00863676">
        <w:rPr>
          <w:rFonts w:ascii="Times New Roman" w:eastAsia="Times New Roman" w:hAnsi="Times New Roman" w:cs="Times New Roman"/>
          <w:sz w:val="24"/>
          <w:szCs w:val="20"/>
        </w:rPr>
        <w:t xml:space="preserve">. 9, </w:t>
      </w:r>
      <w:proofErr w:type="spellStart"/>
      <w:r w:rsidR="00863676">
        <w:rPr>
          <w:rFonts w:ascii="Times New Roman" w:eastAsia="Times New Roman" w:hAnsi="Times New Roman" w:cs="Times New Roman"/>
          <w:sz w:val="24"/>
          <w:szCs w:val="20"/>
        </w:rPr>
        <w:t>ал</w:t>
      </w:r>
      <w:proofErr w:type="spellEnd"/>
      <w:r w:rsidR="00863676">
        <w:rPr>
          <w:rFonts w:ascii="Times New Roman" w:eastAsia="Times New Roman" w:hAnsi="Times New Roman" w:cs="Times New Roman"/>
          <w:sz w:val="24"/>
          <w:szCs w:val="20"/>
        </w:rPr>
        <w:t xml:space="preserve">. 1, </w:t>
      </w:r>
      <w:r w:rsidR="00863676" w:rsidRPr="00863676">
        <w:rPr>
          <w:rFonts w:ascii="Times New Roman" w:eastAsia="Times New Roman" w:hAnsi="Times New Roman" w:cs="Times New Roman"/>
          <w:sz w:val="24"/>
          <w:szCs w:val="20"/>
          <w:lang w:val="bg-BG"/>
        </w:rPr>
        <w:t>т. 1</w:t>
      </w:r>
    </w:p>
    <w:p w14:paraId="51ECA10D"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sz w:val="24"/>
          <w:szCs w:val="20"/>
          <w:lang w:val="bg-BG"/>
        </w:rPr>
      </w:pPr>
    </w:p>
    <w:p w14:paraId="7DEB5A1E"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bCs/>
          <w:sz w:val="24"/>
          <w:szCs w:val="20"/>
          <w:lang w:val="bg-BG"/>
        </w:rPr>
      </w:pPr>
      <w:r w:rsidRPr="006F710F">
        <w:rPr>
          <w:rFonts w:ascii="Times New Roman" w:eastAsia="Times New Roman" w:hAnsi="Times New Roman" w:cs="Times New Roman"/>
          <w:b/>
          <w:sz w:val="24"/>
          <w:szCs w:val="20"/>
          <w:lang w:val="bg-BG"/>
        </w:rPr>
        <w:t>Чл. 29. (1)</w:t>
      </w:r>
      <w:r w:rsidRPr="006F710F">
        <w:rPr>
          <w:rFonts w:ascii="Times New Roman" w:eastAsia="Times New Roman" w:hAnsi="Times New Roman" w:cs="Times New Roman"/>
          <w:sz w:val="24"/>
          <w:szCs w:val="20"/>
          <w:lang w:val="bg-BG"/>
        </w:rPr>
        <w:t xml:space="preserve"> ВЪЗЛОЖИТЕЛЯТ има право:</w:t>
      </w:r>
      <w:bookmarkStart w:id="17" w:name="_DV_M64"/>
      <w:bookmarkEnd w:id="17"/>
    </w:p>
    <w:p w14:paraId="48ED2E67"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bCs/>
          <w:sz w:val="24"/>
          <w:szCs w:val="20"/>
          <w:lang w:val="bg-BG"/>
        </w:rPr>
      </w:pPr>
      <w:r w:rsidRPr="006F710F">
        <w:rPr>
          <w:rFonts w:ascii="Times New Roman" w:eastAsia="Times New Roman" w:hAnsi="Times New Roman" w:cs="Times New Roman"/>
          <w:sz w:val="24"/>
          <w:szCs w:val="20"/>
          <w:lang w:val="bg-BG"/>
        </w:rPr>
        <w:t>1. да приеме изпълнението, когато отговаря на договореното;</w:t>
      </w:r>
      <w:bookmarkStart w:id="18" w:name="_DV_M65"/>
      <w:bookmarkEnd w:id="18"/>
    </w:p>
    <w:p w14:paraId="4E1A08D9"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bCs/>
          <w:sz w:val="24"/>
          <w:szCs w:val="20"/>
          <w:lang w:val="bg-BG"/>
        </w:rPr>
      </w:pPr>
      <w:r w:rsidRPr="006F710F">
        <w:rPr>
          <w:rFonts w:ascii="Times New Roman" w:eastAsia="Times New Roman" w:hAnsi="Times New Roman" w:cs="Times New Roman"/>
          <w:sz w:val="24"/>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7D24818"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bCs/>
          <w:sz w:val="24"/>
          <w:szCs w:val="20"/>
          <w:lang w:val="bg-BG"/>
        </w:rPr>
      </w:pPr>
      <w:r w:rsidRPr="006F710F">
        <w:rPr>
          <w:rFonts w:ascii="Times New Roman" w:eastAsia="Times New Roman" w:hAnsi="Times New Roman" w:cs="Times New Roman"/>
          <w:sz w:val="24"/>
          <w:szCs w:val="20"/>
          <w:lang w:val="bg-BG"/>
        </w:rPr>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както и когато резултатът от изпълнението става безполезен за ВЪЗЛОЖИТЕЛЯ.</w:t>
      </w:r>
    </w:p>
    <w:p w14:paraId="3924A3B3"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sz w:val="24"/>
          <w:szCs w:val="20"/>
          <w:lang w:val="bg-BG"/>
        </w:rPr>
      </w:pPr>
      <w:r w:rsidRPr="006F710F">
        <w:rPr>
          <w:rFonts w:ascii="Times New Roman" w:eastAsia="Times New Roman" w:hAnsi="Times New Roman" w:cs="Times New Roman"/>
          <w:b/>
          <w:sz w:val="24"/>
          <w:szCs w:val="20"/>
          <w:lang w:val="bg-BG"/>
        </w:rPr>
        <w:t>(2)</w:t>
      </w:r>
      <w:r w:rsidRPr="006F710F">
        <w:rPr>
          <w:rFonts w:ascii="Times New Roman" w:eastAsia="Times New Roman" w:hAnsi="Times New Roman" w:cs="Times New Roman"/>
          <w:sz w:val="24"/>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6F710F">
        <w:rPr>
          <w:rFonts w:ascii="Times New Roman" w:eastAsia="Times New Roman" w:hAnsi="Times New Roman" w:cs="Times New Roman"/>
          <w:color w:val="000000"/>
          <w:spacing w:val="1"/>
          <w:sz w:val="24"/>
          <w:szCs w:val="24"/>
          <w:lang w:val="bg-BG"/>
        </w:rPr>
        <w:t xml:space="preserve">10 (десет) дни след изтичането на срока на изпълнение по чл. 5, ал.1 от Договора. </w:t>
      </w:r>
      <w:r w:rsidRPr="006F710F">
        <w:rPr>
          <w:rFonts w:ascii="Times New Roman" w:eastAsia="Times New Roman" w:hAnsi="Times New Roman" w:cs="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w:t>
      </w:r>
      <w:r w:rsidR="008C2113">
        <w:rPr>
          <w:rFonts w:ascii="Times New Roman" w:eastAsia="Times New Roman" w:hAnsi="Times New Roman" w:cs="Times New Roman"/>
          <w:sz w:val="24"/>
          <w:szCs w:val="20"/>
          <w:lang w:val="bg-BG"/>
        </w:rPr>
        <w:t>то им или налагането на санкция</w:t>
      </w:r>
      <w:r w:rsidRPr="006F710F">
        <w:rPr>
          <w:rFonts w:ascii="Times New Roman" w:eastAsia="Times New Roman" w:hAnsi="Times New Roman" w:cs="Times New Roman"/>
          <w:sz w:val="24"/>
          <w:szCs w:val="20"/>
          <w:lang w:val="bg-BG"/>
        </w:rPr>
        <w:t xml:space="preserve"> съгласно </w:t>
      </w:r>
      <w:r w:rsidRPr="006F710F">
        <w:rPr>
          <w:rFonts w:ascii="Times New Roman" w:eastAsia="Times New Roman" w:hAnsi="Times New Roman" w:cs="Times New Roman"/>
          <w:color w:val="000000"/>
          <w:spacing w:val="1"/>
          <w:sz w:val="24"/>
          <w:szCs w:val="24"/>
          <w:lang w:val="bg-BG"/>
        </w:rPr>
        <w:t xml:space="preserve">чл. </w:t>
      </w:r>
      <w:r w:rsidRPr="006F710F">
        <w:rPr>
          <w:rFonts w:ascii="Times New Roman" w:eastAsia="Times New Roman" w:hAnsi="Times New Roman" w:cs="Times New Roman"/>
          <w:sz w:val="24"/>
          <w:szCs w:val="20"/>
          <w:lang w:val="bg-BG"/>
        </w:rPr>
        <w:t>30 – 34 от Договора.</w:t>
      </w:r>
      <w:bookmarkStart w:id="19" w:name="_DV_M67"/>
      <w:bookmarkStart w:id="20" w:name="_DV_M68"/>
      <w:bookmarkStart w:id="21" w:name="_DV_M69"/>
      <w:bookmarkEnd w:id="19"/>
      <w:bookmarkEnd w:id="20"/>
      <w:bookmarkEnd w:id="21"/>
    </w:p>
    <w:p w14:paraId="4DA8E1D8" w14:textId="77777777" w:rsidR="006F710F" w:rsidRPr="006F710F" w:rsidRDefault="006F710F" w:rsidP="006F710F">
      <w:pPr>
        <w:tabs>
          <w:tab w:val="left" w:pos="0"/>
        </w:tabs>
        <w:spacing w:after="0" w:line="240" w:lineRule="auto"/>
        <w:jc w:val="both"/>
        <w:rPr>
          <w:rFonts w:ascii="Times New Roman" w:eastAsia="Times New Roman" w:hAnsi="Times New Roman" w:cs="Times New Roman"/>
          <w:sz w:val="24"/>
          <w:szCs w:val="20"/>
          <w:lang w:val="bg-BG"/>
        </w:rPr>
      </w:pPr>
    </w:p>
    <w:p w14:paraId="62ECF0CF"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en-GB"/>
        </w:rPr>
        <w:t xml:space="preserve">VII. </w:t>
      </w:r>
      <w:r w:rsidRPr="006F710F">
        <w:rPr>
          <w:rFonts w:ascii="Times New Roman" w:eastAsia="Times New Roman" w:hAnsi="Times New Roman" w:cs="Times New Roman"/>
          <w:b/>
          <w:bCs/>
          <w:color w:val="000000"/>
          <w:sz w:val="24"/>
          <w:szCs w:val="26"/>
          <w:lang w:val="bg-BG"/>
        </w:rPr>
        <w:t>САНКЦИИ ПРИ НЕИЗПЪЛНЕНИЕ</w:t>
      </w:r>
    </w:p>
    <w:p w14:paraId="36DF3122"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30. </w:t>
      </w:r>
      <w:r w:rsidRPr="006F710F">
        <w:rPr>
          <w:rFonts w:ascii="Times New Roman" w:eastAsia="Times New Roman" w:hAnsi="Times New Roman" w:cs="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0.5% (нула цяло и пет на сто) от дължимата за всеки отделен случай сума за извършената услуга без ДДС за всеки ден забава, но не повече от 30 % (тридесет на сто) от същата.</w:t>
      </w:r>
    </w:p>
    <w:p w14:paraId="2B6CA977"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0"/>
          <w:lang w:val="bg-BG"/>
        </w:rPr>
        <w:t xml:space="preserve">Чл. 31. </w:t>
      </w:r>
      <w:r w:rsidRPr="006F710F">
        <w:rPr>
          <w:rFonts w:ascii="Times New Roman" w:eastAsia="Times New Roman" w:hAnsi="Times New Roman" w:cs="Times New Roman"/>
          <w:sz w:val="24"/>
          <w:szCs w:val="24"/>
          <w:lang w:val="bg-BG"/>
        </w:rPr>
        <w:t xml:space="preserve">При констатирано </w:t>
      </w:r>
      <w:r w:rsidRPr="006F710F">
        <w:rPr>
          <w:rFonts w:ascii="Times New Roman" w:eastAsia="Times New Roman" w:hAnsi="Times New Roman" w:cs="Times New Roman"/>
          <w:color w:val="000000"/>
          <w:sz w:val="24"/>
          <w:szCs w:val="24"/>
          <w:lang w:val="bg-BG"/>
        </w:rPr>
        <w:t xml:space="preserve">лошо или друго неточно или частично изпълнение на извършена услуга </w:t>
      </w:r>
      <w:r w:rsidRPr="006F710F">
        <w:rPr>
          <w:rFonts w:ascii="Times New Roman" w:eastAsia="Times New Roman" w:hAnsi="Times New Roman" w:cs="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услуга, без да дължи допълнително в</w:t>
      </w:r>
      <w:r w:rsidR="008C2113">
        <w:rPr>
          <w:rFonts w:ascii="Times New Roman" w:eastAsia="Times New Roman" w:hAnsi="Times New Roman" w:cs="Times New Roman"/>
          <w:sz w:val="24"/>
          <w:szCs w:val="24"/>
          <w:lang w:val="bg-BG"/>
        </w:rPr>
        <w:t>ъзнаграждение за това. В случай</w:t>
      </w:r>
      <w:r w:rsidRPr="006F710F">
        <w:rPr>
          <w:rFonts w:ascii="Times New Roman" w:eastAsia="Times New Roman" w:hAnsi="Times New Roman" w:cs="Times New Roman"/>
          <w:sz w:val="24"/>
          <w:szCs w:val="24"/>
          <w:lang w:val="bg-BG"/>
        </w:rPr>
        <w:t xml:space="preserve"> че и повторното изпълнение на услугата е </w:t>
      </w:r>
      <w:r w:rsidRPr="006F710F">
        <w:rPr>
          <w:rFonts w:ascii="Times New Roman" w:eastAsia="Times New Roman" w:hAnsi="Times New Roman" w:cs="Times New Roman"/>
          <w:color w:val="000000"/>
          <w:sz w:val="24"/>
          <w:szCs w:val="24"/>
          <w:lang w:val="bg-BG"/>
        </w:rPr>
        <w:t>некачествено,</w:t>
      </w:r>
      <w:r w:rsidRPr="006F710F">
        <w:rPr>
          <w:rFonts w:ascii="Times New Roman" w:eastAsia="Times New Roman" w:hAnsi="Times New Roman" w:cs="Times New Roman"/>
          <w:sz w:val="24"/>
          <w:szCs w:val="24"/>
          <w:lang w:val="bg-BG"/>
        </w:rPr>
        <w:t xml:space="preserve"> ВЪЗЛОЖИТЕЛЯТ има право да задържи гаранцията за изпълнение и да прекрати договора.</w:t>
      </w:r>
    </w:p>
    <w:p w14:paraId="02ADF1FB" w14:textId="77777777" w:rsidR="006F710F" w:rsidRPr="006F710F" w:rsidRDefault="006F710F" w:rsidP="006F710F">
      <w:pPr>
        <w:shd w:val="clear" w:color="auto" w:fill="FFFFFF"/>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0"/>
          <w:lang w:val="bg-BG"/>
        </w:rPr>
        <w:t xml:space="preserve">Чл. 32. </w:t>
      </w:r>
      <w:r w:rsidRPr="006F710F">
        <w:rPr>
          <w:rFonts w:ascii="Times New Roman" w:eastAsia="Times New Roman" w:hAnsi="Times New Roman" w:cs="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30 % (тридесет на сто) от Стойността на Договора.</w:t>
      </w:r>
    </w:p>
    <w:p w14:paraId="6628E30D" w14:textId="77777777" w:rsidR="006F710F" w:rsidRPr="006F710F" w:rsidRDefault="006F710F" w:rsidP="006F710F">
      <w:pPr>
        <w:spacing w:after="0" w:line="240" w:lineRule="auto"/>
        <w:jc w:val="both"/>
        <w:rPr>
          <w:rFonts w:ascii="Times New Roman" w:eastAsia="Times New Roman" w:hAnsi="Times New Roman" w:cs="Times New Roman"/>
          <w:sz w:val="24"/>
          <w:szCs w:val="20"/>
          <w:lang w:val="bg-BG"/>
        </w:rPr>
      </w:pPr>
      <w:r w:rsidRPr="006F710F">
        <w:rPr>
          <w:rFonts w:ascii="Times New Roman" w:eastAsia="Times New Roman" w:hAnsi="Times New Roman" w:cs="Times New Roman"/>
          <w:b/>
          <w:sz w:val="24"/>
          <w:szCs w:val="20"/>
          <w:lang w:val="bg-BG"/>
        </w:rPr>
        <w:lastRenderedPageBreak/>
        <w:t xml:space="preserve">Чл. 33. </w:t>
      </w:r>
      <w:r w:rsidRPr="006F710F">
        <w:rPr>
          <w:rFonts w:ascii="Times New Roman" w:eastAsia="Times New Roman" w:hAnsi="Times New Roman" w:cs="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6F710F">
        <w:rPr>
          <w:rFonts w:ascii="Times New Roman" w:eastAsia="Times New Roman" w:hAnsi="Times New Roman" w:cs="Times New Roman"/>
          <w:sz w:val="24"/>
          <w:szCs w:val="20"/>
        </w:rPr>
        <w:t xml:space="preserve"> </w:t>
      </w:r>
    </w:p>
    <w:p w14:paraId="499B64C2" w14:textId="77777777" w:rsidR="006F710F" w:rsidRPr="006F710F" w:rsidRDefault="006F710F" w:rsidP="006F710F">
      <w:pPr>
        <w:spacing w:after="0" w:line="240" w:lineRule="auto"/>
        <w:jc w:val="both"/>
        <w:rPr>
          <w:rFonts w:ascii="Times New Roman" w:eastAsia="Times New Roman" w:hAnsi="Times New Roman" w:cs="Times New Roman"/>
          <w:sz w:val="24"/>
          <w:szCs w:val="20"/>
          <w:lang w:val="bg-BG"/>
        </w:rPr>
      </w:pPr>
      <w:r w:rsidRPr="006F710F">
        <w:rPr>
          <w:rFonts w:ascii="Times New Roman" w:eastAsia="Times New Roman" w:hAnsi="Times New Roman" w:cs="Times New Roman"/>
          <w:b/>
          <w:sz w:val="24"/>
          <w:szCs w:val="20"/>
          <w:lang w:val="bg-BG"/>
        </w:rPr>
        <w:t xml:space="preserve">Чл. 34. </w:t>
      </w:r>
      <w:r w:rsidRPr="006F710F">
        <w:rPr>
          <w:rFonts w:ascii="Times New Roman" w:eastAsia="Times New Roman" w:hAnsi="Times New Roman" w:cs="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w:t>
      </w:r>
      <w:r w:rsidR="008C2113">
        <w:rPr>
          <w:rFonts w:ascii="Times New Roman" w:eastAsia="Times New Roman" w:hAnsi="Times New Roman" w:cs="Times New Roman"/>
          <w:sz w:val="24"/>
          <w:szCs w:val="20"/>
          <w:lang w:val="bg-BG"/>
        </w:rPr>
        <w:t xml:space="preserve">уснати ползи в по-голям размер </w:t>
      </w:r>
      <w:r w:rsidRPr="006F710F">
        <w:rPr>
          <w:rFonts w:ascii="Times New Roman" w:eastAsia="Times New Roman" w:hAnsi="Times New Roman" w:cs="Times New Roman"/>
          <w:sz w:val="24"/>
          <w:szCs w:val="20"/>
          <w:lang w:val="bg-BG"/>
        </w:rPr>
        <w:t>съгласно приложимото право.</w:t>
      </w:r>
    </w:p>
    <w:p w14:paraId="69753AB2"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en-GB"/>
        </w:rPr>
        <w:t xml:space="preserve">VIII. </w:t>
      </w:r>
      <w:r w:rsidRPr="006F710F">
        <w:rPr>
          <w:rFonts w:ascii="Times New Roman" w:eastAsia="Times New Roman" w:hAnsi="Times New Roman" w:cs="Times New Roman"/>
          <w:b/>
          <w:bCs/>
          <w:color w:val="000000"/>
          <w:sz w:val="24"/>
          <w:szCs w:val="26"/>
          <w:lang w:val="bg-BG"/>
        </w:rPr>
        <w:t>ПРЕКРАТЯВАНЕ НА ДОГОВОРА</w:t>
      </w:r>
    </w:p>
    <w:p w14:paraId="51599ECC"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Чл. 35.</w:t>
      </w:r>
      <w:r w:rsidRPr="006F710F">
        <w:rPr>
          <w:rFonts w:ascii="Times New Roman" w:eastAsia="Times New Roman" w:hAnsi="Times New Roman" w:cs="Times New Roman"/>
          <w:sz w:val="24"/>
          <w:szCs w:val="24"/>
          <w:lang w:val="bg-BG"/>
        </w:rPr>
        <w:t xml:space="preserve"> (1) Този Договор се прекратява:</w:t>
      </w:r>
    </w:p>
    <w:p w14:paraId="762DD3AB"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 с изтичане на срока на договора или с достигане на максимално допустимата Стойност на Договора;</w:t>
      </w:r>
    </w:p>
    <w:p w14:paraId="571E45F9"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2. с изпълнението на всички задължения на Страните по него; </w:t>
      </w:r>
    </w:p>
    <w:p w14:paraId="3F6F4F3A"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C3F41E2"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4. при прекратяване на юридическо лице – Страна по Договора без правоприемство,</w:t>
      </w:r>
      <w:r w:rsidRPr="006F710F">
        <w:rPr>
          <w:rFonts w:ascii="Calibri" w:eastAsia="Calibri" w:hAnsi="Calibri" w:cs="Times New Roman"/>
          <w:lang w:val="bg-BG"/>
        </w:rPr>
        <w:t xml:space="preserve"> </w:t>
      </w:r>
      <w:r w:rsidRPr="006F710F">
        <w:rPr>
          <w:rFonts w:ascii="Times New Roman" w:eastAsia="Times New Roman" w:hAnsi="Times New Roman" w:cs="Times New Roman"/>
          <w:sz w:val="24"/>
          <w:szCs w:val="24"/>
          <w:lang w:val="bg-BG"/>
        </w:rPr>
        <w:t>по смисъла на законодателството на държавата, в която съответното лице е установено;</w:t>
      </w:r>
    </w:p>
    <w:p w14:paraId="11CF3E77"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5. 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69C1A05"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(2)</w:t>
      </w:r>
      <w:r w:rsidRPr="006F710F">
        <w:rPr>
          <w:rFonts w:ascii="Times New Roman" w:eastAsia="Times New Roman" w:hAnsi="Times New Roman" w:cs="Times New Roman"/>
          <w:sz w:val="24"/>
          <w:szCs w:val="24"/>
          <w:lang w:val="bg-BG"/>
        </w:rPr>
        <w:t xml:space="preserve"> Договорът може да бъде прекратен:</w:t>
      </w:r>
    </w:p>
    <w:p w14:paraId="3D9F13E6"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w:t>
      </w:r>
      <w:r w:rsidRPr="006F710F">
        <w:rPr>
          <w:rFonts w:ascii="Times New Roman" w:eastAsia="Times New Roman" w:hAnsi="Times New Roman" w:cs="Times New Roman"/>
          <w:sz w:val="24"/>
          <w:szCs w:val="24"/>
          <w:lang w:val="bg-BG"/>
        </w:rPr>
        <w:tab/>
        <w:t>по взаимно съгласие на Страните, изразено в писмена форма;</w:t>
      </w:r>
    </w:p>
    <w:p w14:paraId="1ACB2F7B"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w:t>
      </w:r>
      <w:r w:rsidRPr="006F710F">
        <w:rPr>
          <w:rFonts w:ascii="Times New Roman" w:eastAsia="Times New Roman" w:hAnsi="Times New Roman" w:cs="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7FE93BC0"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iCs/>
          <w:sz w:val="24"/>
          <w:szCs w:val="24"/>
          <w:lang w:val="bg-BG"/>
        </w:rPr>
      </w:pPr>
      <w:r w:rsidRPr="006F710F">
        <w:rPr>
          <w:rFonts w:ascii="Times New Roman" w:eastAsia="Times New Roman" w:hAnsi="Times New Roman" w:cs="Times New Roman"/>
          <w:sz w:val="24"/>
          <w:szCs w:val="24"/>
          <w:lang w:val="bg-BG"/>
        </w:rPr>
        <w:t>3.</w:t>
      </w:r>
      <w:r w:rsidRPr="006F710F">
        <w:rPr>
          <w:rFonts w:ascii="Times New Roman" w:eastAsia="Times New Roman" w:hAnsi="Times New Roman" w:cs="Times New Roman"/>
          <w:sz w:val="24"/>
          <w:szCs w:val="24"/>
          <w:lang w:val="bg-BG"/>
        </w:rPr>
        <w:tab/>
        <w:t xml:space="preserve">когато ИЗПЪЛНИТЕЛЯТ </w:t>
      </w:r>
      <w:r w:rsidRPr="006F710F">
        <w:rPr>
          <w:rFonts w:ascii="Times New Roman" w:eastAsia="Times New Roman" w:hAnsi="Times New Roman" w:cs="Times New Roman"/>
          <w:iCs/>
          <w:sz w:val="24"/>
          <w:szCs w:val="24"/>
          <w:lang w:val="bg-BG"/>
        </w:rPr>
        <w:t>системно нарушава задълженията си по чл. 25 от настоящия договор (повече от три пъти в рамките на един месец).</w:t>
      </w:r>
    </w:p>
    <w:p w14:paraId="31A62C30"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4.</w:t>
      </w:r>
      <w:r w:rsidRPr="006F710F">
        <w:rPr>
          <w:rFonts w:ascii="Times New Roman" w:eastAsia="Times New Roman" w:hAnsi="Times New Roman" w:cs="Times New Roman"/>
          <w:sz w:val="24"/>
          <w:szCs w:val="24"/>
          <w:lang w:val="bg-BG"/>
        </w:rPr>
        <w:tab/>
        <w:t>при неспазване от ИЗПЪЛНИТЕЛЯ на задълженията му по чл. 41 от настоящия договор.</w:t>
      </w:r>
    </w:p>
    <w:p w14:paraId="4EF9F598"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Чл. 36.</w:t>
      </w:r>
      <w:r w:rsidRPr="006F710F">
        <w:rPr>
          <w:rFonts w:ascii="Times New Roman" w:eastAsia="Times New Roman" w:hAnsi="Times New Roman" w:cs="Times New Roman"/>
          <w:sz w:val="24"/>
          <w:szCs w:val="24"/>
          <w:lang w:val="bg-BG"/>
        </w:rPr>
        <w:t xml:space="preserve"> </w:t>
      </w:r>
      <w:r w:rsidRPr="006F710F">
        <w:rPr>
          <w:rFonts w:ascii="Times New Roman" w:eastAsia="Times New Roman" w:hAnsi="Times New Roman" w:cs="Times New Roman"/>
          <w:b/>
          <w:sz w:val="24"/>
          <w:szCs w:val="24"/>
          <w:lang w:val="bg-BG"/>
        </w:rPr>
        <w:t>(1)</w:t>
      </w:r>
      <w:r w:rsidRPr="006F710F">
        <w:rPr>
          <w:rFonts w:ascii="Times New Roman" w:eastAsia="Times New Roman" w:hAnsi="Times New Roman" w:cs="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6F710F">
        <w:rPr>
          <w:rFonts w:ascii="Calibri" w:eastAsia="Calibri" w:hAnsi="Calibri" w:cs="Times New Roman"/>
          <w:lang w:val="bg-BG"/>
        </w:rPr>
        <w:t xml:space="preserve"> </w:t>
      </w:r>
      <w:r w:rsidRPr="006F710F">
        <w:rPr>
          <w:rFonts w:ascii="Times New Roman" w:eastAsia="Times New Roman" w:hAnsi="Times New Roman" w:cs="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664F9EFC" w14:textId="77777777" w:rsidR="006F710F" w:rsidRPr="006F710F" w:rsidRDefault="006F710F" w:rsidP="006F710F">
      <w:pPr>
        <w:keepLines/>
        <w:tabs>
          <w:tab w:val="left" w:pos="4950"/>
        </w:tab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(2)</w:t>
      </w:r>
      <w:r w:rsidRPr="006F710F">
        <w:rPr>
          <w:rFonts w:ascii="Times New Roman" w:eastAsia="Times New Roman" w:hAnsi="Times New Roman" w:cs="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1793106D"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 когато ИЗПЪЛНИТЕЛЯТ не е започнал изпълнението на услугите в срок до 2 (два) ден, считано от датата на влизане в сила на договора;</w:t>
      </w:r>
    </w:p>
    <w:p w14:paraId="7FE9E821"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 ИЗПЪЛНИТЕЛЯТ е прекратил изпълнението на Услугите за повече от 2 (два) ден без предварително да съгласува тези действия с ВЪЗЛОЖИТЕЛЯ и без да се съобрази със заявените поръчки за превод;</w:t>
      </w:r>
    </w:p>
    <w:p w14:paraId="4B7B4594"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3.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532927E4"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(3) </w:t>
      </w:r>
      <w:r w:rsidRPr="006F710F">
        <w:rPr>
          <w:rFonts w:ascii="Times New Roman" w:eastAsia="Times New Roman" w:hAnsi="Times New Roman" w:cs="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6CEC2998" w14:textId="77777777" w:rsidR="006F710F" w:rsidRPr="006F710F" w:rsidRDefault="006F710F" w:rsidP="006F710F">
      <w:pPr>
        <w:keepLines/>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lastRenderedPageBreak/>
        <w:t xml:space="preserve">Чл. 37. </w:t>
      </w:r>
      <w:r w:rsidRPr="006F710F">
        <w:rPr>
          <w:rFonts w:ascii="Times New Roman" w:eastAsia="Times New Roman" w:hAnsi="Times New Roman" w:cs="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6F710F">
        <w:rPr>
          <w:rFonts w:ascii="Times New Roman" w:eastAsia="Times New Roman" w:hAnsi="Times New Roman" w:cs="Times New Roman"/>
          <w:sz w:val="24"/>
          <w:szCs w:val="24"/>
          <w:lang w:val="bg-BG"/>
        </w:rPr>
        <w:t>непостигане</w:t>
      </w:r>
      <w:proofErr w:type="spellEnd"/>
      <w:r w:rsidRPr="006F710F">
        <w:rPr>
          <w:rFonts w:ascii="Times New Roman" w:eastAsia="Times New Roman" w:hAnsi="Times New Roman" w:cs="Times New Roman"/>
          <w:sz w:val="24"/>
          <w:szCs w:val="24"/>
          <w:lang w:val="bg-BG"/>
        </w:rPr>
        <w:t xml:space="preserve"> на съгласие – по реда на клаузата за разрешаване на спорове по този Договор.</w:t>
      </w:r>
    </w:p>
    <w:p w14:paraId="3B04AF45"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38. </w:t>
      </w:r>
      <w:r w:rsidRPr="006F710F">
        <w:rPr>
          <w:rFonts w:ascii="Times New Roman" w:eastAsia="Times New Roman" w:hAnsi="Times New Roman" w:cs="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3DC4B811"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ED64163"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2. ИЗПЪЛНИТЕЛЯТ се задължава:</w:t>
      </w:r>
    </w:p>
    <w:p w14:paraId="3C974B4E"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330CF19"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б) да предаде на ВЪЗЛОЖИТЕЛЯ всички необходими отчети/протоколи, изготвени от него в изпълнение на Договора до датата на прекратяването; и</w:t>
      </w:r>
    </w:p>
    <w:p w14:paraId="5285AACD" w14:textId="77777777" w:rsidR="006F710F" w:rsidRPr="006F710F" w:rsidRDefault="006F710F" w:rsidP="006F710F">
      <w:pPr>
        <w:keepLines/>
        <w:autoSpaceDE w:val="0"/>
        <w:autoSpaceDN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CF66791" w14:textId="77777777" w:rsidR="006F710F" w:rsidRPr="006F710F" w:rsidRDefault="006F710F" w:rsidP="006F710F">
      <w:pPr>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39. </w:t>
      </w:r>
      <w:r w:rsidRPr="006F710F">
        <w:rPr>
          <w:rFonts w:ascii="Times New Roman" w:eastAsia="Times New Roman" w:hAnsi="Times New Roman" w:cs="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43F0117F" w14:textId="77777777" w:rsidR="006F710F" w:rsidRPr="006F710F" w:rsidRDefault="006F710F" w:rsidP="006F710F">
      <w:pPr>
        <w:keepNext/>
        <w:keepLines/>
        <w:spacing w:before="240" w:after="240" w:line="240" w:lineRule="auto"/>
        <w:jc w:val="both"/>
        <w:outlineLvl w:val="1"/>
        <w:rPr>
          <w:rFonts w:ascii="Times New Roman" w:eastAsia="Times New Roman" w:hAnsi="Times New Roman" w:cs="Times New Roman"/>
          <w:b/>
          <w:bCs/>
          <w:color w:val="000000"/>
          <w:sz w:val="24"/>
          <w:szCs w:val="26"/>
          <w:lang w:val="bg-BG"/>
        </w:rPr>
      </w:pPr>
      <w:r w:rsidRPr="006F710F">
        <w:rPr>
          <w:rFonts w:ascii="Times New Roman" w:eastAsia="Times New Roman" w:hAnsi="Times New Roman" w:cs="Times New Roman"/>
          <w:b/>
          <w:bCs/>
          <w:color w:val="000000"/>
          <w:sz w:val="24"/>
          <w:szCs w:val="26"/>
          <w:lang w:val="bg-BG"/>
        </w:rPr>
        <w:t>IX. ОБЩИ РАЗПОРЕДБИ</w:t>
      </w:r>
    </w:p>
    <w:p w14:paraId="6BDC1DA9"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 xml:space="preserve">Дефинирани понятия и тълкуване </w:t>
      </w:r>
    </w:p>
    <w:p w14:paraId="766AC524" w14:textId="77777777" w:rsidR="006F710F" w:rsidRPr="006F710F" w:rsidRDefault="006F710F" w:rsidP="006F710F">
      <w:pPr>
        <w:suppressAutoHyphens/>
        <w:spacing w:after="0" w:line="240" w:lineRule="auto"/>
        <w:jc w:val="both"/>
        <w:rPr>
          <w:rFonts w:ascii="Times New Roman" w:eastAsia="Times New Roman" w:hAnsi="Times New Roman" w:cs="Times New Roman"/>
          <w:b/>
          <w:sz w:val="24"/>
          <w:szCs w:val="24"/>
          <w:lang w:val="bg-BG"/>
        </w:rPr>
      </w:pPr>
      <w:r w:rsidRPr="006F710F">
        <w:rPr>
          <w:rFonts w:ascii="Times New Roman" w:eastAsia="Times New Roman" w:hAnsi="Times New Roman" w:cs="Times New Roman"/>
          <w:b/>
          <w:sz w:val="24"/>
          <w:szCs w:val="24"/>
          <w:lang w:val="bg-BG"/>
        </w:rPr>
        <w:t xml:space="preserve">Чл. 40. (1) </w:t>
      </w:r>
      <w:r w:rsidRPr="006F710F">
        <w:rPr>
          <w:rFonts w:ascii="Times New Roman" w:eastAsia="Times New Roman" w:hAnsi="Times New Roman" w:cs="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919F3E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sz w:val="24"/>
          <w:szCs w:val="24"/>
          <w:lang w:val="bg-BG"/>
        </w:rPr>
        <w:t xml:space="preserve">(2) </w:t>
      </w:r>
      <w:r w:rsidRPr="006F710F">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3ADFE0A"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14:paraId="74F7B6D9"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lang w:val="bg-BG" w:eastAsia="cs-CZ"/>
        </w:rPr>
        <w:t>2. разпоредбите на Приложенията имат предимство пред разпоредбите на Договора</w:t>
      </w:r>
    </w:p>
    <w:p w14:paraId="5E2E8E5A" w14:textId="77777777" w:rsidR="006F710F" w:rsidRPr="006F710F" w:rsidRDefault="006F710F" w:rsidP="006F710F">
      <w:pPr>
        <w:suppressAutoHyphens/>
        <w:spacing w:after="0" w:line="240" w:lineRule="auto"/>
        <w:jc w:val="both"/>
        <w:rPr>
          <w:rFonts w:ascii="Times New Roman" w:eastAsia="Times New Roman" w:hAnsi="Times New Roman" w:cs="Times New Roman"/>
          <w:b/>
          <w:noProof/>
          <w:sz w:val="24"/>
          <w:szCs w:val="24"/>
          <w:highlight w:val="magenta"/>
          <w:u w:val="single"/>
          <w:lang w:val="bg-BG" w:eastAsia="en-GB"/>
        </w:rPr>
      </w:pPr>
    </w:p>
    <w:p w14:paraId="3B1805B6"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 xml:space="preserve">Спазване на приложими норми </w:t>
      </w:r>
    </w:p>
    <w:p w14:paraId="239FE9F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sz w:val="24"/>
          <w:szCs w:val="24"/>
          <w:lang w:val="bg-BG"/>
        </w:rPr>
        <w:t xml:space="preserve">Чл. 41. </w:t>
      </w:r>
      <w:r w:rsidRPr="006F710F">
        <w:rPr>
          <w:rFonts w:ascii="Times New Roman" w:eastAsia="Times New Roman" w:hAnsi="Times New Roman" w:cs="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8E064B4"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cs-CZ"/>
        </w:rPr>
      </w:pPr>
    </w:p>
    <w:p w14:paraId="63842667"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 xml:space="preserve">Конфиденциалност </w:t>
      </w:r>
    </w:p>
    <w:p w14:paraId="5FC23587"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Times New Roman" w:hAnsi="Times New Roman" w:cs="Times New Roman"/>
          <w:b/>
          <w:sz w:val="24"/>
          <w:szCs w:val="24"/>
          <w:lang w:val="bg-BG"/>
        </w:rPr>
        <w:t xml:space="preserve">Чл. 42. </w:t>
      </w:r>
      <w:r w:rsidRPr="006F710F">
        <w:rPr>
          <w:rFonts w:ascii="Times New Roman" w:eastAsia="Times New Roman" w:hAnsi="Times New Roman" w:cs="Times New Roman"/>
          <w:b/>
          <w:bCs/>
          <w:noProof/>
          <w:sz w:val="24"/>
          <w:szCs w:val="24"/>
          <w:lang w:val="bg-BG" w:eastAsia="en-GB"/>
        </w:rPr>
        <w:t xml:space="preserve">(1) </w:t>
      </w:r>
      <w:r w:rsidRPr="006F710F">
        <w:rPr>
          <w:rFonts w:ascii="Times New Roman" w:eastAsia="Times New Roman" w:hAnsi="Times New Roman" w:cs="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w:t>
      </w:r>
      <w:r w:rsidRPr="006F710F">
        <w:rPr>
          <w:rFonts w:ascii="Times New Roman" w:eastAsia="Times New Roman" w:hAnsi="Times New Roman" w:cs="Times New Roman"/>
          <w:b/>
          <w:bCs/>
          <w:noProof/>
          <w:sz w:val="24"/>
          <w:szCs w:val="24"/>
          <w:lang w:val="bg-BG" w:eastAsia="en-GB"/>
        </w:rPr>
        <w:t>Конфиденциална информация</w:t>
      </w:r>
      <w:r w:rsidRPr="006F710F">
        <w:rPr>
          <w:rFonts w:ascii="Times New Roman" w:eastAsia="Times New Roman" w:hAnsi="Times New Roman" w:cs="Times New Roman"/>
          <w:bCs/>
          <w:noProof/>
          <w:sz w:val="24"/>
          <w:szCs w:val="24"/>
          <w:lang w:val="bg-B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w:t>
      </w:r>
      <w:r w:rsidRPr="006F710F">
        <w:rPr>
          <w:rFonts w:ascii="Times New Roman" w:eastAsia="Times New Roman" w:hAnsi="Times New Roman" w:cs="Times New Roman"/>
          <w:bCs/>
          <w:noProof/>
          <w:sz w:val="24"/>
          <w:szCs w:val="24"/>
          <w:lang w:val="bg-BG" w:eastAsia="en-GB"/>
        </w:rPr>
        <w:lastRenderedPageBreak/>
        <w:t>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388C5C67"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(2)</w:t>
      </w:r>
      <w:r w:rsidRPr="006F710F">
        <w:rPr>
          <w:rFonts w:ascii="Times New Roman" w:eastAsia="Times New Roman" w:hAnsi="Times New Roman" w:cs="Times New Roman"/>
          <w:noProof/>
          <w:sz w:val="24"/>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BC1A58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(3)</w:t>
      </w:r>
      <w:r w:rsidRPr="006F710F">
        <w:rPr>
          <w:rFonts w:ascii="Times New Roman" w:eastAsia="Times New Roman" w:hAnsi="Times New Roman" w:cs="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4EF7D1C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1438BAA8"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2. информацията се изисква по силата на закон, приложим спрямо която и да е от Страните; или</w:t>
      </w:r>
    </w:p>
    <w:p w14:paraId="5F5D8B4F"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Times New Roman" w:hAnsi="Times New Roman" w:cs="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2B62C18"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Calibri" w:hAnsi="Times New Roman" w:cs="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6F710F">
        <w:rPr>
          <w:rFonts w:ascii="Times New Roman" w:eastAsia="Times New Roman" w:hAnsi="Times New Roman" w:cs="Times New Roman"/>
          <w:bCs/>
          <w:noProof/>
          <w:sz w:val="24"/>
          <w:szCs w:val="24"/>
          <w:lang w:val="bg-BG" w:eastAsia="en-GB"/>
        </w:rPr>
        <w:t>.</w:t>
      </w:r>
    </w:p>
    <w:p w14:paraId="41C658C1"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Times New Roman" w:hAnsi="Times New Roman" w:cs="Times New Roman"/>
          <w:b/>
          <w:bCs/>
          <w:noProof/>
          <w:sz w:val="24"/>
          <w:szCs w:val="24"/>
          <w:lang w:val="bg-BG" w:eastAsia="en-GB"/>
        </w:rPr>
        <w:t>(4)</w:t>
      </w:r>
      <w:r w:rsidRPr="006F710F">
        <w:rPr>
          <w:rFonts w:ascii="Times New Roman" w:eastAsia="Times New Roman" w:hAnsi="Times New Roman" w:cs="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7147BB41"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Times New Roman" w:hAnsi="Times New Roman" w:cs="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7E78FF7" w14:textId="77777777" w:rsidR="006F710F" w:rsidRPr="006F710F" w:rsidRDefault="006F710F" w:rsidP="006F710F">
      <w:pPr>
        <w:suppressAutoHyphens/>
        <w:spacing w:after="0" w:line="240" w:lineRule="auto"/>
        <w:jc w:val="both"/>
        <w:rPr>
          <w:rFonts w:ascii="Times New Roman" w:eastAsia="Times New Roman" w:hAnsi="Times New Roman" w:cs="Times New Roman"/>
          <w:b/>
          <w:bCs/>
          <w:noProof/>
          <w:sz w:val="24"/>
          <w:szCs w:val="24"/>
          <w:highlight w:val="magenta"/>
          <w:u w:val="single"/>
          <w:lang w:val="bg-BG" w:eastAsia="en-GB"/>
        </w:rPr>
      </w:pPr>
    </w:p>
    <w:p w14:paraId="398AF18A"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u w:val="single"/>
          <w:lang w:val="bg-BG" w:eastAsia="en-GB"/>
        </w:rPr>
      </w:pPr>
      <w:r w:rsidRPr="006F710F">
        <w:rPr>
          <w:rFonts w:ascii="Times New Roman" w:eastAsia="Times New Roman" w:hAnsi="Times New Roman" w:cs="Times New Roman"/>
          <w:bCs/>
          <w:noProof/>
          <w:sz w:val="24"/>
          <w:szCs w:val="24"/>
          <w:u w:val="single"/>
          <w:lang w:val="bg-BG" w:eastAsia="en-GB"/>
        </w:rPr>
        <w:t>Публични изявления</w:t>
      </w:r>
    </w:p>
    <w:p w14:paraId="226109C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bookmarkStart w:id="22" w:name="_DV_M169"/>
      <w:bookmarkStart w:id="23" w:name="_DV_M170"/>
      <w:bookmarkEnd w:id="22"/>
      <w:bookmarkEnd w:id="23"/>
      <w:r w:rsidRPr="006F710F">
        <w:rPr>
          <w:rFonts w:ascii="Times New Roman" w:eastAsia="Times New Roman" w:hAnsi="Times New Roman" w:cs="Times New Roman"/>
          <w:b/>
          <w:sz w:val="24"/>
          <w:szCs w:val="24"/>
          <w:lang w:val="bg-BG"/>
        </w:rPr>
        <w:t xml:space="preserve">Чл. 43. </w:t>
      </w:r>
      <w:r w:rsidRPr="006F710F">
        <w:rPr>
          <w:rFonts w:ascii="Times New Roman" w:eastAsia="Times New Roman" w:hAnsi="Times New Roman" w:cs="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F710F">
        <w:rPr>
          <w:rFonts w:ascii="Times New Roman" w:eastAsia="Times New Roman" w:hAnsi="Times New Roman" w:cs="Times New Roman"/>
          <w:bCs/>
          <w:noProof/>
          <w:sz w:val="24"/>
          <w:szCs w:val="24"/>
          <w:lang w:val="bg-BG" w:eastAsia="en-GB"/>
        </w:rPr>
        <w:t xml:space="preserve">ВЪЗЛОЖИТЕЛЯ </w:t>
      </w:r>
      <w:r w:rsidRPr="006F710F">
        <w:rPr>
          <w:rFonts w:ascii="Times New Roman" w:eastAsia="Times New Roman" w:hAnsi="Times New Roman" w:cs="Times New Roman"/>
          <w:noProof/>
          <w:sz w:val="24"/>
          <w:szCs w:val="24"/>
          <w:lang w:val="bg-BG" w:eastAsia="en-GB"/>
        </w:rPr>
        <w:t xml:space="preserve">или на резултати от работата на ИЗПЪЛНИТЕЛЯ, без предварителното писмено съгласие на </w:t>
      </w:r>
      <w:r w:rsidRPr="006F710F">
        <w:rPr>
          <w:rFonts w:ascii="Times New Roman" w:eastAsia="Times New Roman" w:hAnsi="Times New Roman" w:cs="Times New Roman"/>
          <w:bCs/>
          <w:noProof/>
          <w:sz w:val="24"/>
          <w:szCs w:val="24"/>
          <w:lang w:val="bg-BG" w:eastAsia="en-GB"/>
        </w:rPr>
        <w:t>ВЪЗЛОЖИТЕЛЯ</w:t>
      </w:r>
      <w:r w:rsidRPr="006F710F">
        <w:rPr>
          <w:rFonts w:ascii="Times New Roman" w:eastAsia="Times New Roman" w:hAnsi="Times New Roman" w:cs="Times New Roman"/>
          <w:noProof/>
          <w:sz w:val="24"/>
          <w:szCs w:val="24"/>
          <w:lang w:val="bg-BG" w:eastAsia="en-GB"/>
        </w:rPr>
        <w:t>, което съгласие няма да бъде безпричинно отказано или забавено.</w:t>
      </w:r>
    </w:p>
    <w:p w14:paraId="7FC2196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545537A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64457E40"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cs-CZ"/>
        </w:rPr>
      </w:pPr>
      <w:r w:rsidRPr="006F710F">
        <w:rPr>
          <w:rFonts w:ascii="Times New Roman" w:eastAsia="Times New Roman" w:hAnsi="Times New Roman" w:cs="Times New Roman"/>
          <w:noProof/>
          <w:sz w:val="24"/>
          <w:szCs w:val="24"/>
          <w:u w:val="single"/>
          <w:lang w:val="bg-BG" w:eastAsia="cs-CZ"/>
        </w:rPr>
        <w:t>Авторски права</w:t>
      </w:r>
    </w:p>
    <w:p w14:paraId="59094300"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sz w:val="24"/>
          <w:szCs w:val="24"/>
          <w:lang w:val="bg-BG"/>
        </w:rPr>
        <w:t xml:space="preserve">Чл. 44. </w:t>
      </w:r>
      <w:r w:rsidRPr="006F710F">
        <w:rPr>
          <w:rFonts w:ascii="Times New Roman" w:eastAsia="Times New Roman" w:hAnsi="Times New Roman" w:cs="Times New Roman"/>
          <w:b/>
          <w:bCs/>
          <w:noProof/>
          <w:sz w:val="24"/>
          <w:szCs w:val="24"/>
          <w:lang w:val="bg-BG" w:eastAsia="cs-CZ"/>
        </w:rPr>
        <w:t>(1)</w:t>
      </w:r>
      <w:r w:rsidRPr="006F710F">
        <w:rPr>
          <w:rFonts w:ascii="Times New Roman" w:eastAsia="Times New Roman" w:hAnsi="Times New Roman" w:cs="Times New Roman"/>
          <w:noProof/>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35C4A77"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noProof/>
          <w:sz w:val="24"/>
          <w:szCs w:val="24"/>
          <w:lang w:val="bg-BG" w:eastAsia="cs-CZ"/>
        </w:rPr>
        <w:t>(2)</w:t>
      </w:r>
      <w:r w:rsidRPr="006F710F">
        <w:rPr>
          <w:rFonts w:ascii="Times New Roman" w:eastAsia="Times New Roman" w:hAnsi="Times New Roman" w:cs="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w:t>
      </w:r>
      <w:r w:rsidRPr="006F710F">
        <w:rPr>
          <w:rFonts w:ascii="Times New Roman" w:eastAsia="Times New Roman" w:hAnsi="Times New Roman" w:cs="Times New Roman"/>
          <w:noProof/>
          <w:sz w:val="24"/>
          <w:szCs w:val="24"/>
          <w:lang w:val="bg-BG" w:eastAsia="cs-CZ"/>
        </w:rPr>
        <w:lastRenderedPageBreak/>
        <w:t>Договор, е нарушено авторско право на трето лице, ИЗПЪЛНИТЕЛЯТ се задължава да направи възможно за ВЪЗЛОЖИТЕЛЯ използването им:</w:t>
      </w:r>
    </w:p>
    <w:p w14:paraId="16A18D8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lang w:val="bg-BG" w:eastAsia="cs-CZ"/>
        </w:rPr>
        <w:t>1. чрез промяна на съответния документ или материал; или</w:t>
      </w:r>
    </w:p>
    <w:p w14:paraId="4EC0174A"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A4A4D2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14:paraId="4F7E676C"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noProof/>
          <w:sz w:val="24"/>
          <w:szCs w:val="24"/>
          <w:lang w:val="bg-BG" w:eastAsia="cs-CZ"/>
        </w:rPr>
        <w:t>(3)</w:t>
      </w:r>
      <w:r w:rsidRPr="006F710F">
        <w:rPr>
          <w:rFonts w:ascii="Times New Roman" w:eastAsia="Times New Roman" w:hAnsi="Times New Roman" w:cs="Times New Roman"/>
          <w:b/>
          <w:bCs/>
          <w:noProof/>
          <w:sz w:val="24"/>
          <w:szCs w:val="24"/>
          <w:lang w:val="bg-BG" w:eastAsia="cs-CZ"/>
        </w:rPr>
        <w:t xml:space="preserve"> </w:t>
      </w:r>
      <w:r w:rsidRPr="006F710F">
        <w:rPr>
          <w:rFonts w:ascii="Times New Roman" w:eastAsia="Times New Roman" w:hAnsi="Times New Roman" w:cs="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F52720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bCs/>
          <w:noProof/>
          <w:sz w:val="24"/>
          <w:szCs w:val="24"/>
          <w:lang w:val="bg-BG" w:eastAsia="cs-CZ"/>
        </w:rPr>
        <w:t>(4)</w:t>
      </w:r>
      <w:r w:rsidRPr="006F710F">
        <w:rPr>
          <w:rFonts w:ascii="Times New Roman" w:eastAsia="Times New Roman" w:hAnsi="Times New Roman" w:cs="Times New Roman"/>
          <w:b/>
          <w:noProof/>
          <w:sz w:val="24"/>
          <w:szCs w:val="24"/>
          <w:lang w:val="bg-BG" w:eastAsia="cs-CZ"/>
        </w:rPr>
        <w:t xml:space="preserve"> </w:t>
      </w:r>
      <w:r w:rsidRPr="006F710F">
        <w:rPr>
          <w:rFonts w:ascii="Times New Roman" w:eastAsia="Times New Roman" w:hAnsi="Times New Roman" w:cs="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8EE321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45038BB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noProof/>
          <w:sz w:val="24"/>
          <w:szCs w:val="24"/>
          <w:u w:val="single"/>
          <w:lang w:val="bg-BG" w:eastAsia="cs-CZ"/>
        </w:rPr>
        <w:t>Прехвърляне на права и задължения</w:t>
      </w:r>
    </w:p>
    <w:p w14:paraId="3414E27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cs-CZ"/>
        </w:rPr>
      </w:pPr>
      <w:r w:rsidRPr="006F710F">
        <w:rPr>
          <w:rFonts w:ascii="Times New Roman" w:eastAsia="Times New Roman" w:hAnsi="Times New Roman" w:cs="Times New Roman"/>
          <w:b/>
          <w:sz w:val="24"/>
          <w:szCs w:val="24"/>
          <w:lang w:val="bg-BG"/>
        </w:rPr>
        <w:t xml:space="preserve">Чл. 45. </w:t>
      </w:r>
      <w:r w:rsidRPr="006F710F">
        <w:rPr>
          <w:rFonts w:ascii="Times New Roman" w:eastAsia="Times New Roman" w:hAnsi="Times New Roman" w:cs="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F710F">
        <w:rPr>
          <w:rFonts w:ascii="Times New Roman" w:eastAsia="Times New Roman" w:hAnsi="Times New Roman" w:cs="Times New Roman"/>
          <w:sz w:val="24"/>
          <w:szCs w:val="24"/>
          <w:lang w:val="bg-BG" w:eastAsia="bg-BG"/>
        </w:rPr>
        <w:t xml:space="preserve"> </w:t>
      </w:r>
      <w:r w:rsidRPr="006F710F">
        <w:rPr>
          <w:rFonts w:ascii="Times New Roman" w:eastAsia="Times New Roman" w:hAnsi="Times New Roman" w:cs="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20420040"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p>
    <w:p w14:paraId="1F10501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Изменения</w:t>
      </w:r>
    </w:p>
    <w:p w14:paraId="4FDE89E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Чл. 46. </w:t>
      </w:r>
      <w:r w:rsidRPr="006F710F">
        <w:rPr>
          <w:rFonts w:ascii="Times New Roman" w:eastAsia="Times New Roman" w:hAnsi="Times New Roman" w:cs="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75E530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68A48FD4"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Непреодолима сила</w:t>
      </w:r>
    </w:p>
    <w:p w14:paraId="0C2EB91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Чл. 47. (1) </w:t>
      </w:r>
      <w:r w:rsidRPr="006F710F">
        <w:rPr>
          <w:rFonts w:ascii="Times New Roman" w:eastAsia="Times New Roman" w:hAnsi="Times New Roman" w:cs="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77808C76"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(2) </w:t>
      </w:r>
      <w:r w:rsidRPr="006F710F">
        <w:rPr>
          <w:rFonts w:ascii="Times New Roman" w:eastAsia="Times New Roman" w:hAnsi="Times New Roman" w:cs="Times New Roman"/>
          <w:noProof/>
          <w:sz w:val="24"/>
          <w:szCs w:val="24"/>
          <w:lang w:val="bg-BG" w:eastAsia="en-GB"/>
        </w:rPr>
        <w:t>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9997F89"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(3) </w:t>
      </w:r>
      <w:r w:rsidRPr="006F710F">
        <w:rPr>
          <w:rFonts w:ascii="Times New Roman" w:eastAsia="Times New Roman" w:hAnsi="Times New Roman" w:cs="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0BE5734"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(4) </w:t>
      </w:r>
      <w:r w:rsidRPr="006F710F">
        <w:rPr>
          <w:rFonts w:ascii="Times New Roman" w:eastAsia="Times New Roman" w:hAnsi="Times New Roman" w:cs="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112434B8"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(5) </w:t>
      </w:r>
      <w:r w:rsidRPr="006F710F">
        <w:rPr>
          <w:rFonts w:ascii="Times New Roman" w:eastAsia="Times New Roman" w:hAnsi="Times New Roman" w:cs="Times New Roman"/>
          <w:noProof/>
          <w:sz w:val="24"/>
          <w:szCs w:val="24"/>
          <w:lang w:val="bg-BG" w:eastAsia="en-GB"/>
        </w:rPr>
        <w:t xml:space="preserve">Не може да се позовава на непреодолима сила Страна: </w:t>
      </w:r>
    </w:p>
    <w:p w14:paraId="35072D9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lastRenderedPageBreak/>
        <w:t>1. която е била в забава или друго неизпълнение преди настъпването на непреодолима сила;</w:t>
      </w:r>
    </w:p>
    <w:p w14:paraId="6F6DD7C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2. която не е информирала другата Страна за настъпването на непреодолима сила; или</w:t>
      </w:r>
    </w:p>
    <w:p w14:paraId="63FB8472"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14:paraId="4314E833"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(6) </w:t>
      </w:r>
      <w:r w:rsidRPr="006F710F">
        <w:rPr>
          <w:rFonts w:ascii="Times New Roman" w:eastAsia="Times New Roman" w:hAnsi="Times New Roman" w:cs="Times New Roman"/>
          <w:noProof/>
          <w:sz w:val="24"/>
          <w:szCs w:val="24"/>
          <w:lang w:val="bg-BG" w:eastAsia="en-GB"/>
        </w:rPr>
        <w:t>Липсата на парични средства не представлява непреодолима сила.]</w:t>
      </w:r>
    </w:p>
    <w:p w14:paraId="141CBDC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2DA844B2"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Нищожност на отделни клаузи</w:t>
      </w:r>
    </w:p>
    <w:p w14:paraId="2B60214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en-GB" w:eastAsia="en-GB"/>
        </w:rPr>
      </w:pPr>
      <w:r w:rsidRPr="006F710F">
        <w:rPr>
          <w:rFonts w:ascii="Times New Roman" w:eastAsia="Times New Roman" w:hAnsi="Times New Roman" w:cs="Times New Roman"/>
          <w:b/>
          <w:sz w:val="24"/>
          <w:szCs w:val="24"/>
          <w:lang w:val="bg-BG"/>
        </w:rPr>
        <w:t xml:space="preserve">Чл. 48. </w:t>
      </w:r>
      <w:r w:rsidRPr="006F710F">
        <w:rPr>
          <w:rFonts w:ascii="Times New Roman" w:eastAsia="Times New Roman" w:hAnsi="Times New Roman" w:cs="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21E8841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en-GB" w:eastAsia="en-GB"/>
        </w:rPr>
      </w:pPr>
    </w:p>
    <w:p w14:paraId="7021540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Уведомления</w:t>
      </w:r>
    </w:p>
    <w:p w14:paraId="49A093CA"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Чл. 49. </w:t>
      </w:r>
      <w:r w:rsidRPr="006F710F">
        <w:rPr>
          <w:rFonts w:ascii="Times New Roman" w:eastAsia="Times New Roman" w:hAnsi="Times New Roman" w:cs="Times New Roman"/>
          <w:b/>
          <w:noProof/>
          <w:sz w:val="24"/>
          <w:szCs w:val="24"/>
          <w:lang w:val="bg-BG" w:eastAsia="en-GB"/>
        </w:rPr>
        <w:t>(1)</w:t>
      </w:r>
      <w:r w:rsidRPr="006F710F">
        <w:rPr>
          <w:rFonts w:ascii="Times New Roman" w:eastAsia="Times New Roman" w:hAnsi="Times New Roman" w:cs="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05275B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(2)</w:t>
      </w:r>
      <w:r w:rsidRPr="006F710F">
        <w:rPr>
          <w:rFonts w:ascii="Times New Roman" w:eastAsia="Times New Roman" w:hAnsi="Times New Roman" w:cs="Times New Roman"/>
          <w:noProof/>
          <w:sz w:val="24"/>
          <w:szCs w:val="24"/>
          <w:lang w:val="bg-BG" w:eastAsia="en-GB"/>
        </w:rPr>
        <w:t xml:space="preserve"> За целите на този Договор данните и лицата за контакт на Страните са, както следва:</w:t>
      </w:r>
    </w:p>
    <w:p w14:paraId="667BA6D4"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1. За ВЪЗЛОЖИТЕЛЯ:</w:t>
      </w:r>
    </w:p>
    <w:p w14:paraId="30BC04A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 xml:space="preserve">Адрес за кореспонденция: …………………………………………. </w:t>
      </w:r>
    </w:p>
    <w:p w14:paraId="380C761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Тел.: ………………………………………….</w:t>
      </w:r>
    </w:p>
    <w:p w14:paraId="511BBD0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Факс: …………………………………………</w:t>
      </w:r>
    </w:p>
    <w:p w14:paraId="3030945C"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e-mail: ………………………………………..</w:t>
      </w:r>
    </w:p>
    <w:p w14:paraId="52B851D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Лице за контакт: ………………………………………….</w:t>
      </w:r>
    </w:p>
    <w:p w14:paraId="04282C0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14:paraId="142CCAC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156AFDEC"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 xml:space="preserve">2. За ИЗПЪЛНИТЕЛЯ: </w:t>
      </w:r>
    </w:p>
    <w:p w14:paraId="449BF5D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Адрес за кореспонденция: ………………….</w:t>
      </w:r>
    </w:p>
    <w:p w14:paraId="2E3402C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Тел.: ………………………………………….</w:t>
      </w:r>
    </w:p>
    <w:p w14:paraId="1C5BE19E"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Факс: …………………………………………</w:t>
      </w:r>
    </w:p>
    <w:p w14:paraId="0BEB22E6"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e-mail: ………………………………………..</w:t>
      </w:r>
    </w:p>
    <w:p w14:paraId="56A68362"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Лице за контакт: ………………………………………….</w:t>
      </w:r>
    </w:p>
    <w:p w14:paraId="4D0B186C"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14:paraId="3DB4CE90" w14:textId="77777777" w:rsidR="006F710F" w:rsidRPr="006F710F" w:rsidRDefault="006F710F" w:rsidP="006F710F">
      <w:pPr>
        <w:suppressAutoHyphens/>
        <w:spacing w:after="0" w:line="240" w:lineRule="auto"/>
        <w:jc w:val="both"/>
        <w:rPr>
          <w:rFonts w:ascii="Times New Roman" w:eastAsia="Times New Roman" w:hAnsi="Times New Roman" w:cs="Times New Roman"/>
          <w:b/>
          <w:noProof/>
          <w:sz w:val="24"/>
          <w:szCs w:val="24"/>
          <w:lang w:val="bg-BG" w:eastAsia="en-GB"/>
        </w:rPr>
      </w:pPr>
    </w:p>
    <w:p w14:paraId="5C65304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(3)</w:t>
      </w:r>
      <w:r w:rsidRPr="006F710F">
        <w:rPr>
          <w:rFonts w:ascii="Times New Roman" w:eastAsia="Times New Roman" w:hAnsi="Times New Roman" w:cs="Times New Roman"/>
          <w:noProof/>
          <w:sz w:val="24"/>
          <w:szCs w:val="24"/>
          <w:lang w:val="bg-BG" w:eastAsia="en-GB"/>
        </w:rPr>
        <w:t xml:space="preserve"> За дата на уведомлението се счита:</w:t>
      </w:r>
    </w:p>
    <w:p w14:paraId="30FAA01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1. датата на предаването – при лично предаване на уведомлението;</w:t>
      </w:r>
    </w:p>
    <w:p w14:paraId="19DD3D79"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2. датата на пощенското клеймо на обратната разписка – при изпращане по пощата;</w:t>
      </w:r>
    </w:p>
    <w:p w14:paraId="578C02A1"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noProof/>
          <w:sz w:val="24"/>
          <w:szCs w:val="24"/>
          <w:lang w:val="bg-BG" w:eastAsia="en-GB"/>
        </w:rPr>
        <w:t>3. датата на доставка, отбелязана върху куриерската разписка – при изпращане по куриер;</w:t>
      </w:r>
    </w:p>
    <w:p w14:paraId="314DB2C1" w14:textId="77777777" w:rsidR="006F710F" w:rsidRPr="006F710F" w:rsidRDefault="00781E80" w:rsidP="006F710F">
      <w:pPr>
        <w:suppressAutoHyphens/>
        <w:spacing w:after="0" w:line="240" w:lineRule="auto"/>
        <w:jc w:val="both"/>
        <w:rPr>
          <w:rFonts w:ascii="Times New Roman" w:eastAsia="Times New Roman" w:hAnsi="Times New Roman" w:cs="Times New Roman"/>
          <w:noProof/>
          <w:sz w:val="24"/>
          <w:szCs w:val="24"/>
          <w:lang w:val="bg-BG" w:eastAsia="en-GB"/>
        </w:rPr>
      </w:pPr>
      <w:r>
        <w:rPr>
          <w:rFonts w:ascii="Times New Roman" w:eastAsia="Times New Roman" w:hAnsi="Times New Roman" w:cs="Times New Roman"/>
          <w:noProof/>
          <w:sz w:val="24"/>
          <w:szCs w:val="24"/>
          <w:lang w:val="bg-BG" w:eastAsia="en-GB"/>
        </w:rPr>
        <w:t>4</w:t>
      </w:r>
      <w:r w:rsidR="006F710F" w:rsidRPr="006F710F">
        <w:rPr>
          <w:rFonts w:ascii="Times New Roman" w:eastAsia="Times New Roman" w:hAnsi="Times New Roman" w:cs="Times New Roman"/>
          <w:noProof/>
          <w:sz w:val="24"/>
          <w:szCs w:val="24"/>
          <w:lang w:val="bg-BG" w:eastAsia="en-GB"/>
        </w:rPr>
        <w:t>. датата на приемането – при изпращане по факс;</w:t>
      </w:r>
    </w:p>
    <w:p w14:paraId="0CCF6EE8" w14:textId="77777777" w:rsidR="006F710F" w:rsidRPr="006F710F" w:rsidRDefault="00781E80" w:rsidP="006F710F">
      <w:pPr>
        <w:suppressAutoHyphens/>
        <w:spacing w:after="0" w:line="240" w:lineRule="auto"/>
        <w:jc w:val="both"/>
        <w:rPr>
          <w:rFonts w:ascii="Times New Roman" w:eastAsia="Times New Roman" w:hAnsi="Times New Roman" w:cs="Times New Roman"/>
          <w:noProof/>
          <w:sz w:val="24"/>
          <w:szCs w:val="24"/>
          <w:lang w:val="bg-BG" w:eastAsia="en-GB"/>
        </w:rPr>
      </w:pPr>
      <w:r>
        <w:rPr>
          <w:rFonts w:ascii="Times New Roman" w:eastAsia="Times New Roman" w:hAnsi="Times New Roman" w:cs="Times New Roman"/>
          <w:noProof/>
          <w:sz w:val="24"/>
          <w:szCs w:val="24"/>
          <w:lang w:val="bg-BG" w:eastAsia="en-GB"/>
        </w:rPr>
        <w:t>5</w:t>
      </w:r>
      <w:r w:rsidR="006F710F" w:rsidRPr="006F710F">
        <w:rPr>
          <w:rFonts w:ascii="Times New Roman" w:eastAsia="Times New Roman" w:hAnsi="Times New Roman" w:cs="Times New Roman"/>
          <w:noProof/>
          <w:sz w:val="24"/>
          <w:szCs w:val="24"/>
          <w:lang w:val="bg-BG" w:eastAsia="en-GB"/>
        </w:rPr>
        <w:t xml:space="preserve">. датата на получаване – при изпращане по електронна поща. </w:t>
      </w:r>
    </w:p>
    <w:p w14:paraId="0CDE7720"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4D8CCCFB"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(4)</w:t>
      </w:r>
      <w:r w:rsidRPr="006F710F">
        <w:rPr>
          <w:rFonts w:ascii="Times New Roman" w:eastAsia="Times New Roman" w:hAnsi="Times New Roman" w:cs="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6F710F">
        <w:rPr>
          <w:rFonts w:ascii="Times New Roman" w:eastAsia="Times New Roman" w:hAnsi="Times New Roman" w:cs="Times New Roman"/>
          <w:noProof/>
          <w:sz w:val="24"/>
          <w:szCs w:val="24"/>
          <w:lang w:val="bg-BG" w:eastAsia="en-GB"/>
        </w:rPr>
        <w:lastRenderedPageBreak/>
        <w:t>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DA0A887"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noProof/>
          <w:sz w:val="24"/>
          <w:szCs w:val="24"/>
          <w:lang w:val="bg-BG" w:eastAsia="en-GB"/>
        </w:rPr>
        <w:t>(5)</w:t>
      </w:r>
      <w:r w:rsidRPr="006F710F">
        <w:rPr>
          <w:rFonts w:ascii="Times New Roman" w:eastAsia="Times New Roman" w:hAnsi="Times New Roman" w:cs="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F710F">
        <w:rPr>
          <w:rFonts w:ascii="Times New Roman" w:eastAsia="Times New Roman" w:hAnsi="Times New Roman" w:cs="Times New Roman"/>
          <w:bCs/>
          <w:noProof/>
          <w:sz w:val="24"/>
          <w:szCs w:val="24"/>
          <w:lang w:val="bg-BG" w:eastAsia="en-GB"/>
        </w:rPr>
        <w:t>ИЗПЪЛНИТЕЛЯ</w:t>
      </w:r>
      <w:r w:rsidRPr="006F710F">
        <w:rPr>
          <w:rFonts w:ascii="Times New Roman" w:eastAsia="Times New Roman" w:hAnsi="Times New Roman" w:cs="Times New Roman"/>
          <w:noProof/>
          <w:sz w:val="24"/>
          <w:szCs w:val="24"/>
          <w:lang w:val="bg-BG" w:eastAsia="en-GB"/>
        </w:rPr>
        <w:t xml:space="preserve">, същият се задължава да уведоми </w:t>
      </w:r>
      <w:r w:rsidRPr="006F710F">
        <w:rPr>
          <w:rFonts w:ascii="Times New Roman" w:eastAsia="Times New Roman" w:hAnsi="Times New Roman" w:cs="Times New Roman"/>
          <w:bCs/>
          <w:noProof/>
          <w:sz w:val="24"/>
          <w:szCs w:val="24"/>
          <w:lang w:val="bg-BG" w:eastAsia="en-GB"/>
        </w:rPr>
        <w:t>ВЪЗЛОЖИТЕЛЯ</w:t>
      </w:r>
      <w:r w:rsidRPr="006F710F">
        <w:rPr>
          <w:rFonts w:ascii="Times New Roman" w:eastAsia="Times New Roman" w:hAnsi="Times New Roman" w:cs="Times New Roman"/>
          <w:noProof/>
          <w:sz w:val="24"/>
          <w:szCs w:val="24"/>
          <w:lang w:val="bg-BG" w:eastAsia="en-GB"/>
        </w:rPr>
        <w:t xml:space="preserve"> за промяната в срок до 3 (три) дни от вписването в съответния регистър.</w:t>
      </w:r>
    </w:p>
    <w:p w14:paraId="076E19BD" w14:textId="77777777" w:rsidR="006F710F" w:rsidRPr="006F710F" w:rsidRDefault="006F710F" w:rsidP="006F710F">
      <w:pPr>
        <w:suppressAutoHyphens/>
        <w:spacing w:after="0" w:line="240" w:lineRule="auto"/>
        <w:jc w:val="both"/>
        <w:rPr>
          <w:rFonts w:ascii="Times New Roman" w:eastAsia="Times New Roman" w:hAnsi="Times New Roman" w:cs="Times New Roman"/>
          <w:b/>
          <w:noProof/>
          <w:sz w:val="24"/>
          <w:szCs w:val="24"/>
          <w:highlight w:val="magenta"/>
          <w:u w:val="single"/>
          <w:lang w:val="bg-BG" w:eastAsia="en-GB"/>
        </w:rPr>
      </w:pPr>
    </w:p>
    <w:p w14:paraId="25DE2135"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Приложимо право</w:t>
      </w:r>
    </w:p>
    <w:p w14:paraId="55ACB4E9"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Чл. 50. </w:t>
      </w:r>
      <w:r w:rsidRPr="006F710F">
        <w:rPr>
          <w:rFonts w:ascii="Times New Roman" w:eastAsia="Times New Roman" w:hAnsi="Times New Roman" w:cs="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14:paraId="5DA5337F"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25B57BB6"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Разрешаване на спорове</w:t>
      </w:r>
    </w:p>
    <w:p w14:paraId="3E57B029" w14:textId="77777777" w:rsidR="006F710F" w:rsidRPr="006F710F" w:rsidRDefault="006F710F" w:rsidP="006F710F">
      <w:pPr>
        <w:suppressAutoHyphens/>
        <w:spacing w:after="0" w:line="240" w:lineRule="auto"/>
        <w:jc w:val="both"/>
        <w:rPr>
          <w:rFonts w:ascii="Times New Roman" w:eastAsia="Times New Roman" w:hAnsi="Times New Roman" w:cs="Times New Roman"/>
          <w:bCs/>
          <w:noProof/>
          <w:sz w:val="24"/>
          <w:szCs w:val="24"/>
          <w:lang w:val="bg-BG" w:eastAsia="en-GB"/>
        </w:rPr>
      </w:pPr>
      <w:r w:rsidRPr="006F710F">
        <w:rPr>
          <w:rFonts w:ascii="Times New Roman" w:eastAsia="Times New Roman" w:hAnsi="Times New Roman" w:cs="Times New Roman"/>
          <w:b/>
          <w:sz w:val="24"/>
          <w:szCs w:val="24"/>
          <w:lang w:val="bg-BG"/>
        </w:rPr>
        <w:t xml:space="preserve">Чл. 51. </w:t>
      </w:r>
      <w:r w:rsidRPr="006F710F">
        <w:rPr>
          <w:rFonts w:ascii="Times New Roman" w:eastAsia="Times New Roman" w:hAnsi="Times New Roman" w:cs="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6F710F">
        <w:rPr>
          <w:rFonts w:ascii="Times New Roman" w:eastAsia="Times New Roman" w:hAnsi="Times New Roman" w:cs="Times New Roman"/>
          <w:noProof/>
          <w:sz w:val="24"/>
          <w:szCs w:val="24"/>
          <w:lang w:val="bg-BG" w:eastAsia="en-GB"/>
        </w:rPr>
        <w:t>от компетентния български съд.</w:t>
      </w:r>
    </w:p>
    <w:p w14:paraId="450DF3D4"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p>
    <w:p w14:paraId="434FEB2D"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u w:val="single"/>
          <w:lang w:val="bg-BG" w:eastAsia="en-GB"/>
        </w:rPr>
      </w:pPr>
      <w:r w:rsidRPr="006F710F">
        <w:rPr>
          <w:rFonts w:ascii="Times New Roman" w:eastAsia="Times New Roman" w:hAnsi="Times New Roman" w:cs="Times New Roman"/>
          <w:noProof/>
          <w:sz w:val="24"/>
          <w:szCs w:val="24"/>
          <w:u w:val="single"/>
          <w:lang w:val="bg-BG" w:eastAsia="en-GB"/>
        </w:rPr>
        <w:t>Екземпляри</w:t>
      </w:r>
    </w:p>
    <w:p w14:paraId="6BFDEB0C" w14:textId="77777777" w:rsidR="006F710F" w:rsidRPr="006F710F" w:rsidRDefault="006F710F" w:rsidP="006F710F">
      <w:pPr>
        <w:suppressAutoHyphens/>
        <w:spacing w:after="0" w:line="240" w:lineRule="auto"/>
        <w:jc w:val="both"/>
        <w:rPr>
          <w:rFonts w:ascii="Times New Roman" w:eastAsia="Times New Roman" w:hAnsi="Times New Roman" w:cs="Times New Roman"/>
          <w:noProof/>
          <w:sz w:val="24"/>
          <w:szCs w:val="24"/>
          <w:lang w:val="bg-BG" w:eastAsia="en-GB"/>
        </w:rPr>
      </w:pPr>
      <w:r w:rsidRPr="006F710F">
        <w:rPr>
          <w:rFonts w:ascii="Times New Roman" w:eastAsia="Times New Roman" w:hAnsi="Times New Roman" w:cs="Times New Roman"/>
          <w:b/>
          <w:sz w:val="24"/>
          <w:szCs w:val="24"/>
          <w:lang w:val="bg-BG"/>
        </w:rPr>
        <w:t xml:space="preserve">Чл. 52. </w:t>
      </w:r>
      <w:r w:rsidRPr="006F710F">
        <w:rPr>
          <w:rFonts w:ascii="Times New Roman" w:eastAsia="Times New Roman" w:hAnsi="Times New Roman" w:cs="Times New Roman"/>
          <w:noProof/>
          <w:sz w:val="24"/>
          <w:szCs w:val="24"/>
          <w:lang w:val="bg-BG" w:eastAsia="en-GB"/>
        </w:rPr>
        <w:t xml:space="preserve">Този Договор се състои от </w:t>
      </w:r>
      <w:r w:rsidRPr="00C128DF">
        <w:rPr>
          <w:rFonts w:ascii="Times New Roman" w:eastAsia="Times New Roman" w:hAnsi="Times New Roman" w:cs="Times New Roman"/>
          <w:noProof/>
          <w:sz w:val="24"/>
          <w:szCs w:val="24"/>
          <w:highlight w:val="yellow"/>
          <w:lang w:val="bg-BG" w:eastAsia="en-GB"/>
        </w:rPr>
        <w:t>……….(………)</w:t>
      </w:r>
      <w:r w:rsidRPr="006F710F">
        <w:rPr>
          <w:rFonts w:ascii="Times New Roman" w:eastAsia="Times New Roman" w:hAnsi="Times New Roman" w:cs="Times New Roman"/>
          <w:noProof/>
          <w:sz w:val="24"/>
          <w:szCs w:val="24"/>
          <w:lang w:val="bg-BG" w:eastAsia="en-GB"/>
        </w:rPr>
        <w:t xml:space="preserve"> страници и е изготвен и подписан в 2  (два) еднообразни екземпляра – по един за всяка от Страните.</w:t>
      </w:r>
    </w:p>
    <w:p w14:paraId="072F1310"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noProof/>
          <w:sz w:val="24"/>
          <w:szCs w:val="24"/>
          <w:lang w:val="bg-BG" w:eastAsia="en-GB"/>
        </w:rPr>
      </w:pPr>
    </w:p>
    <w:p w14:paraId="33FB0F46"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6F710F">
        <w:rPr>
          <w:rFonts w:ascii="Times New Roman" w:eastAsia="Times New Roman" w:hAnsi="Times New Roman" w:cs="Times New Roman"/>
          <w:sz w:val="24"/>
          <w:szCs w:val="24"/>
          <w:u w:val="single"/>
          <w:lang w:val="bg-BG" w:eastAsia="bg-BG"/>
        </w:rPr>
        <w:t>Приложения</w:t>
      </w:r>
      <w:r w:rsidRPr="006F710F">
        <w:rPr>
          <w:rFonts w:ascii="Times New Roman" w:eastAsia="Times New Roman" w:hAnsi="Times New Roman" w:cs="Times New Roman"/>
          <w:sz w:val="24"/>
          <w:szCs w:val="24"/>
          <w:lang w:val="bg-BG" w:eastAsia="bg-BG"/>
        </w:rPr>
        <w:t>:</w:t>
      </w:r>
    </w:p>
    <w:p w14:paraId="4185CEB1"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6F710F">
        <w:rPr>
          <w:rFonts w:ascii="Times New Roman" w:eastAsia="Times New Roman" w:hAnsi="Times New Roman" w:cs="Times New Roman"/>
          <w:b/>
          <w:sz w:val="24"/>
          <w:szCs w:val="24"/>
          <w:lang w:val="bg-BG"/>
        </w:rPr>
        <w:t xml:space="preserve">Чл. 53. </w:t>
      </w:r>
      <w:r w:rsidRPr="006F710F">
        <w:rPr>
          <w:rFonts w:ascii="Times New Roman" w:eastAsia="Times New Roman" w:hAnsi="Times New Roman" w:cs="Times New Roman"/>
          <w:sz w:val="24"/>
          <w:szCs w:val="24"/>
          <w:lang w:val="bg-BG"/>
        </w:rPr>
        <w:t>Към този Договор се прилагат и са неразделна част от него следните приложения:</w:t>
      </w:r>
    </w:p>
    <w:p w14:paraId="4557231C"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b/>
          <w:sz w:val="24"/>
          <w:szCs w:val="24"/>
          <w:lang w:val="bg-BG"/>
        </w:rPr>
      </w:pPr>
    </w:p>
    <w:p w14:paraId="3AEAB599" w14:textId="77777777" w:rsidR="006F710F" w:rsidRPr="006F710F" w:rsidRDefault="00781E80"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Pr>
          <w:rFonts w:ascii="Times New Roman" w:eastAsia="Times New Roman" w:hAnsi="Times New Roman" w:cs="Times New Roman"/>
          <w:bCs/>
          <w:iCs/>
          <w:sz w:val="24"/>
          <w:szCs w:val="24"/>
          <w:lang w:val="bg-BG" w:eastAsia="bg-BG"/>
        </w:rPr>
        <w:t>Приложение № 1 – Технически спецификации</w:t>
      </w:r>
      <w:r w:rsidR="006F710F" w:rsidRPr="006F710F">
        <w:rPr>
          <w:rFonts w:ascii="Times New Roman" w:eastAsia="Times New Roman" w:hAnsi="Times New Roman" w:cs="Times New Roman"/>
          <w:bCs/>
          <w:iCs/>
          <w:sz w:val="24"/>
          <w:szCs w:val="24"/>
          <w:lang w:val="bg-BG" w:eastAsia="bg-BG"/>
        </w:rPr>
        <w:t>;</w:t>
      </w:r>
    </w:p>
    <w:p w14:paraId="594592E9"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6F710F">
        <w:rPr>
          <w:rFonts w:ascii="Times New Roman" w:eastAsia="Times New Roman" w:hAnsi="Times New Roman" w:cs="Times New Roman"/>
          <w:bCs/>
          <w:iCs/>
          <w:sz w:val="24"/>
          <w:szCs w:val="24"/>
          <w:lang w:val="bg-BG" w:eastAsia="bg-BG"/>
        </w:rPr>
        <w:t>Приложение № 2 – Техническо предложение на ИЗПЪЛНИТЕЛЯ;</w:t>
      </w:r>
    </w:p>
    <w:p w14:paraId="5D21D6CD" w14:textId="77777777" w:rsidR="006F710F" w:rsidRDefault="006F710F"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6F710F">
        <w:rPr>
          <w:rFonts w:ascii="Times New Roman" w:eastAsia="Times New Roman" w:hAnsi="Times New Roman" w:cs="Times New Roman"/>
          <w:bCs/>
          <w:iCs/>
          <w:sz w:val="24"/>
          <w:szCs w:val="24"/>
          <w:lang w:val="bg-BG" w:eastAsia="bg-BG"/>
        </w:rPr>
        <w:t>Приложение № 3 – Це</w:t>
      </w:r>
      <w:r w:rsidR="00781E80">
        <w:rPr>
          <w:rFonts w:ascii="Times New Roman" w:eastAsia="Times New Roman" w:hAnsi="Times New Roman" w:cs="Times New Roman"/>
          <w:bCs/>
          <w:iCs/>
          <w:sz w:val="24"/>
          <w:szCs w:val="24"/>
          <w:lang w:val="bg-BG" w:eastAsia="bg-BG"/>
        </w:rPr>
        <w:t>ново предложение на ИЗПЪЛНИТЕЛЯ;</w:t>
      </w:r>
    </w:p>
    <w:p w14:paraId="763A4E5C" w14:textId="77777777" w:rsidR="00781E80" w:rsidRPr="006F710F" w:rsidRDefault="00781E80"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Pr>
          <w:rFonts w:ascii="Times New Roman" w:eastAsia="Times New Roman" w:hAnsi="Times New Roman" w:cs="Times New Roman"/>
          <w:bCs/>
          <w:iCs/>
          <w:sz w:val="24"/>
          <w:szCs w:val="24"/>
          <w:lang w:val="bg-BG" w:eastAsia="bg-BG"/>
        </w:rPr>
        <w:t>Приложение № 4 – Гаранция за изпълнение.</w:t>
      </w:r>
    </w:p>
    <w:p w14:paraId="35DD2219"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p>
    <w:p w14:paraId="7F71EA87"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p>
    <w:p w14:paraId="503F27E4" w14:textId="77777777" w:rsidR="006F710F" w:rsidRPr="006F710F" w:rsidRDefault="006F710F" w:rsidP="006F710F">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p>
    <w:p w14:paraId="21EA3092" w14:textId="77777777" w:rsidR="006F710F" w:rsidRPr="006F710F" w:rsidRDefault="006F710F" w:rsidP="006F710F">
      <w:pPr>
        <w:spacing w:after="0" w:line="240" w:lineRule="auto"/>
        <w:jc w:val="both"/>
        <w:rPr>
          <w:rFonts w:ascii="Times New Roman" w:eastAsia="Times New Roman" w:hAnsi="Times New Roman" w:cs="Times New Roman"/>
          <w:b/>
          <w:sz w:val="24"/>
          <w:szCs w:val="24"/>
          <w:lang w:val="bg-BG"/>
        </w:rPr>
      </w:pPr>
      <w:r w:rsidRPr="006F710F">
        <w:rPr>
          <w:rFonts w:ascii="Times New Roman" w:eastAsia="Times New Roman" w:hAnsi="Times New Roman" w:cs="Times New Roman"/>
          <w:b/>
          <w:sz w:val="24"/>
          <w:szCs w:val="24"/>
          <w:lang w:val="bg-BG"/>
        </w:rPr>
        <w:t>ВЪЗЛОЖИТЕЛ:                                                    ИЗПЪЛНИТЕЛ:</w:t>
      </w:r>
    </w:p>
    <w:p w14:paraId="3056033E" w14:textId="77777777" w:rsidR="00C63D17" w:rsidRDefault="00C63D17"/>
    <w:sectPr w:rsidR="00C63D17" w:rsidSect="00D35B84">
      <w:headerReference w:type="default" r:id="rId9"/>
      <w:footerReference w:type="default" r:id="rId10"/>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EEDA" w14:textId="77777777" w:rsidR="00ED6B3D" w:rsidRDefault="00ED6B3D">
      <w:pPr>
        <w:spacing w:after="0" w:line="240" w:lineRule="auto"/>
      </w:pPr>
      <w:r>
        <w:separator/>
      </w:r>
    </w:p>
  </w:endnote>
  <w:endnote w:type="continuationSeparator" w:id="0">
    <w:p w14:paraId="0C50A8B0" w14:textId="77777777" w:rsidR="00ED6B3D" w:rsidRDefault="00ED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0988" w14:textId="77777777" w:rsidR="001F5532" w:rsidRDefault="00ED6B3D" w:rsidP="00576876">
    <w:pPr>
      <w:pStyle w:val="Footer"/>
      <w:pBdr>
        <w:top w:val="single" w:sz="4" w:space="1" w:color="auto"/>
      </w:pBdr>
      <w:spacing w:before="240"/>
      <w:jc w:val="right"/>
      <w:rPr>
        <w:szCs w:val="24"/>
      </w:rPr>
    </w:pPr>
  </w:p>
  <w:p w14:paraId="4A3A675E" w14:textId="6293829C" w:rsidR="001F5532" w:rsidRPr="00132407" w:rsidRDefault="00863676" w:rsidP="00576876">
    <w:pPr>
      <w:pStyle w:val="Footer"/>
      <w:jc w:val="right"/>
      <w:rPr>
        <w:szCs w:val="24"/>
      </w:rPr>
    </w:pPr>
    <w:proofErr w:type="spellStart"/>
    <w:r>
      <w:rPr>
        <w:szCs w:val="24"/>
      </w:rPr>
      <w:t>Стр</w:t>
    </w:r>
    <w:proofErr w:type="spellEnd"/>
    <w:r>
      <w:rPr>
        <w:szCs w:val="24"/>
      </w:rPr>
      <w:t>.</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A851F6">
      <w:rPr>
        <w:b/>
        <w:bCs/>
        <w:noProof/>
        <w:szCs w:val="24"/>
      </w:rPr>
      <w:t>15</w:t>
    </w:r>
    <w:r w:rsidRPr="00132407">
      <w:rPr>
        <w:b/>
        <w:bCs/>
        <w:szCs w:val="24"/>
      </w:rPr>
      <w:fldChar w:fldCharType="end"/>
    </w:r>
    <w:r w:rsidRPr="00132407">
      <w:rPr>
        <w:szCs w:val="24"/>
      </w:rPr>
      <w:t xml:space="preserve"> </w:t>
    </w:r>
    <w:proofErr w:type="spellStart"/>
    <w:r>
      <w:rPr>
        <w:szCs w:val="24"/>
      </w:rPr>
      <w:t>от</w:t>
    </w:r>
    <w:proofErr w:type="spellEnd"/>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A851F6">
      <w:rPr>
        <w:b/>
        <w:bCs/>
        <w:noProof/>
        <w:szCs w:val="24"/>
      </w:rPr>
      <w:t>15</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1F439" w14:textId="77777777" w:rsidR="00ED6B3D" w:rsidRDefault="00ED6B3D">
      <w:pPr>
        <w:spacing w:after="0" w:line="240" w:lineRule="auto"/>
      </w:pPr>
      <w:r>
        <w:separator/>
      </w:r>
    </w:p>
  </w:footnote>
  <w:footnote w:type="continuationSeparator" w:id="0">
    <w:p w14:paraId="52D46F19" w14:textId="77777777" w:rsidR="00ED6B3D" w:rsidRDefault="00ED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A03C" w14:textId="77777777" w:rsidR="001F5532" w:rsidRPr="00D62F5B" w:rsidRDefault="00863676" w:rsidP="008A171F">
    <w:pPr>
      <w:pStyle w:val="Header"/>
      <w:jc w:val="right"/>
      <w:rPr>
        <w:b/>
        <w:noProof/>
        <w:lang w:val="en-GB"/>
      </w:rPr>
    </w:pPr>
    <w:r w:rsidRPr="00D62F5B">
      <w:rPr>
        <w:b/>
        <w:noProof/>
      </w:rPr>
      <w:t>Приложение №</w:t>
    </w:r>
    <w:r w:rsidR="005702C3">
      <w:rPr>
        <w:b/>
        <w:noProof/>
        <w:lang w:val="en-GB"/>
      </w:rPr>
      <w:t>8</w:t>
    </w:r>
  </w:p>
  <w:p w14:paraId="0C73FCA9" w14:textId="77777777" w:rsidR="00D62F5B" w:rsidRPr="00D62F5B" w:rsidRDefault="00863676" w:rsidP="008A171F">
    <w:pPr>
      <w:pStyle w:val="Header"/>
      <w:jc w:val="right"/>
    </w:pPr>
    <w:r>
      <w:rPr>
        <w:b/>
        <w:noProof/>
      </w:rPr>
      <w:t>Проект на договор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ECE"/>
    <w:multiLevelType w:val="singleLevel"/>
    <w:tmpl w:val="768EC082"/>
    <w:lvl w:ilvl="0">
      <w:start w:val="2"/>
      <w:numFmt w:val="decimal"/>
      <w:lvlText w:val="(%1)"/>
      <w:legacy w:legacy="1" w:legacySpace="0" w:legacyIndent="310"/>
      <w:lvlJc w:val="left"/>
      <w:rPr>
        <w:rFonts w:ascii="Times New Roman" w:hAnsi="Times New Roman" w:cs="Times New Roman" w:hint="default"/>
        <w:b/>
      </w:rPr>
    </w:lvl>
  </w:abstractNum>
  <w:abstractNum w:abstractNumId="1" w15:restartNumberingAfterBreak="0">
    <w:nsid w:val="1626716E"/>
    <w:multiLevelType w:val="singleLevel"/>
    <w:tmpl w:val="B08EE69E"/>
    <w:lvl w:ilvl="0">
      <w:start w:val="2"/>
      <w:numFmt w:val="decimal"/>
      <w:lvlText w:val="(%1)"/>
      <w:legacy w:legacy="1" w:legacySpace="0" w:legacyIndent="331"/>
      <w:lvlJc w:val="left"/>
      <w:rPr>
        <w:rFonts w:ascii="Times New Roman" w:hAnsi="Times New Roman" w:cs="Times New Roman" w:hint="default"/>
      </w:rPr>
    </w:lvl>
  </w:abstractNum>
  <w:abstractNum w:abstractNumId="2" w15:restartNumberingAfterBreak="0">
    <w:nsid w:val="39EC3FD4"/>
    <w:multiLevelType w:val="hybridMultilevel"/>
    <w:tmpl w:val="E716D620"/>
    <w:lvl w:ilvl="0" w:tplc="4B8ED4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64A52"/>
    <w:multiLevelType w:val="singleLevel"/>
    <w:tmpl w:val="064CDBAA"/>
    <w:lvl w:ilvl="0">
      <w:start w:val="1"/>
      <w:numFmt w:val="decimal"/>
      <w:lvlText w:val="%1."/>
      <w:legacy w:legacy="1" w:legacySpace="0" w:legacyIndent="326"/>
      <w:lvlJc w:val="left"/>
      <w:rPr>
        <w:rFonts w:ascii="Times New Roman" w:hAnsi="Times New Roman"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0F"/>
    <w:rsid w:val="00090E51"/>
    <w:rsid w:val="001026BD"/>
    <w:rsid w:val="001D20DB"/>
    <w:rsid w:val="001E223E"/>
    <w:rsid w:val="00224BD5"/>
    <w:rsid w:val="002C1F9E"/>
    <w:rsid w:val="003C375F"/>
    <w:rsid w:val="004870CD"/>
    <w:rsid w:val="005702C3"/>
    <w:rsid w:val="0059238F"/>
    <w:rsid w:val="00636DA8"/>
    <w:rsid w:val="006C7B56"/>
    <w:rsid w:val="006F710F"/>
    <w:rsid w:val="00781E80"/>
    <w:rsid w:val="007B5EF7"/>
    <w:rsid w:val="00863676"/>
    <w:rsid w:val="008C2113"/>
    <w:rsid w:val="00A851F6"/>
    <w:rsid w:val="00C128DF"/>
    <w:rsid w:val="00C63D17"/>
    <w:rsid w:val="00CD5D68"/>
    <w:rsid w:val="00E33C53"/>
    <w:rsid w:val="00E71FC5"/>
    <w:rsid w:val="00ED6B3D"/>
    <w:rsid w:val="00FC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8B1F"/>
  <w15:docId w15:val="{6C36D2DC-177A-4332-B482-A9C7F53C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0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710F"/>
  </w:style>
  <w:style w:type="paragraph" w:styleId="Footer">
    <w:name w:val="footer"/>
    <w:basedOn w:val="Normal"/>
    <w:link w:val="FooterChar"/>
    <w:uiPriority w:val="99"/>
    <w:unhideWhenUsed/>
    <w:rsid w:val="006F710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710F"/>
  </w:style>
  <w:style w:type="character" w:styleId="CommentReference">
    <w:name w:val="annotation reference"/>
    <w:basedOn w:val="DefaultParagraphFont"/>
    <w:uiPriority w:val="99"/>
    <w:semiHidden/>
    <w:unhideWhenUsed/>
    <w:rsid w:val="00E33C53"/>
    <w:rPr>
      <w:sz w:val="16"/>
      <w:szCs w:val="16"/>
    </w:rPr>
  </w:style>
  <w:style w:type="paragraph" w:styleId="CommentText">
    <w:name w:val="annotation text"/>
    <w:basedOn w:val="Normal"/>
    <w:link w:val="CommentTextChar"/>
    <w:uiPriority w:val="99"/>
    <w:semiHidden/>
    <w:unhideWhenUsed/>
    <w:rsid w:val="00E33C53"/>
    <w:pPr>
      <w:spacing w:line="240" w:lineRule="auto"/>
    </w:pPr>
    <w:rPr>
      <w:sz w:val="20"/>
      <w:szCs w:val="20"/>
    </w:rPr>
  </w:style>
  <w:style w:type="character" w:customStyle="1" w:styleId="CommentTextChar">
    <w:name w:val="Comment Text Char"/>
    <w:basedOn w:val="DefaultParagraphFont"/>
    <w:link w:val="CommentText"/>
    <w:uiPriority w:val="99"/>
    <w:semiHidden/>
    <w:rsid w:val="00E33C53"/>
    <w:rPr>
      <w:sz w:val="20"/>
      <w:szCs w:val="20"/>
    </w:rPr>
  </w:style>
  <w:style w:type="paragraph" w:styleId="CommentSubject">
    <w:name w:val="annotation subject"/>
    <w:basedOn w:val="CommentText"/>
    <w:next w:val="CommentText"/>
    <w:link w:val="CommentSubjectChar"/>
    <w:uiPriority w:val="99"/>
    <w:semiHidden/>
    <w:unhideWhenUsed/>
    <w:rsid w:val="00E33C53"/>
    <w:rPr>
      <w:b/>
      <w:bCs/>
    </w:rPr>
  </w:style>
  <w:style w:type="character" w:customStyle="1" w:styleId="CommentSubjectChar">
    <w:name w:val="Comment Subject Char"/>
    <w:basedOn w:val="CommentTextChar"/>
    <w:link w:val="CommentSubject"/>
    <w:uiPriority w:val="99"/>
    <w:semiHidden/>
    <w:rsid w:val="00E33C53"/>
    <w:rPr>
      <w:b/>
      <w:bCs/>
      <w:sz w:val="20"/>
      <w:szCs w:val="20"/>
    </w:rPr>
  </w:style>
  <w:style w:type="paragraph" w:styleId="BalloonText">
    <w:name w:val="Balloon Text"/>
    <w:basedOn w:val="Normal"/>
    <w:link w:val="BalloonTextChar"/>
    <w:uiPriority w:val="99"/>
    <w:semiHidden/>
    <w:unhideWhenUsed/>
    <w:rsid w:val="00E33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6513</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Василка Петкова</dc:creator>
  <cp:lastModifiedBy>Василка Петкова</cp:lastModifiedBy>
  <cp:revision>4</cp:revision>
  <cp:lastPrinted>2020-05-18T10:50:00Z</cp:lastPrinted>
  <dcterms:created xsi:type="dcterms:W3CDTF">2020-05-15T12:06:00Z</dcterms:created>
  <dcterms:modified xsi:type="dcterms:W3CDTF">2020-05-18T10:56:00Z</dcterms:modified>
</cp:coreProperties>
</file>